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5CDD" w:rsidRPr="00270755" w:rsidRDefault="00270755" w:rsidP="00270755">
      <w:pPr>
        <w:jc w:val="center"/>
        <w:rPr>
          <w:b/>
          <w:bCs/>
          <w:i/>
          <w:iCs/>
          <w:color w:val="70AD47" w:themeColor="accent6"/>
          <w:sz w:val="36"/>
          <w:szCs w:val="36"/>
          <w:u w:val="single"/>
        </w:rPr>
      </w:pPr>
      <w:r w:rsidRPr="00270755">
        <w:rPr>
          <w:b/>
          <w:bCs/>
          <w:i/>
          <w:iCs/>
          <w:color w:val="70AD47" w:themeColor="accent6"/>
          <w:sz w:val="36"/>
          <w:szCs w:val="36"/>
          <w:u w:val="single"/>
        </w:rPr>
        <w:t xml:space="preserve">Whole Community Approach to Children’s Well-being at Cascade with </w:t>
      </w:r>
      <w:r w:rsidR="00B30D8E" w:rsidRPr="00270755">
        <w:rPr>
          <w:b/>
          <w:bCs/>
          <w:i/>
          <w:iCs/>
          <w:color w:val="70AD47" w:themeColor="accent6"/>
          <w:sz w:val="36"/>
          <w:szCs w:val="36"/>
          <w:u w:val="single"/>
        </w:rPr>
        <w:t>Brett Kiplin</w:t>
      </w:r>
      <w:r w:rsidRPr="00270755">
        <w:rPr>
          <w:b/>
          <w:bCs/>
          <w:i/>
          <w:iCs/>
          <w:color w:val="70AD47" w:themeColor="accent6"/>
          <w:sz w:val="36"/>
          <w:szCs w:val="36"/>
          <w:u w:val="single"/>
        </w:rPr>
        <w:t>g</w:t>
      </w:r>
    </w:p>
    <w:p w:rsidR="00B30D8E" w:rsidRPr="00270755" w:rsidRDefault="00270755" w:rsidP="00270755">
      <w:pPr>
        <w:jc w:val="center"/>
        <w:rPr>
          <w:b/>
          <w:bCs/>
          <w:sz w:val="28"/>
          <w:szCs w:val="28"/>
        </w:rPr>
      </w:pPr>
      <w:r w:rsidRPr="00270755">
        <w:rPr>
          <w:b/>
          <w:bCs/>
          <w:sz w:val="28"/>
          <w:szCs w:val="28"/>
        </w:rPr>
        <w:t>Thursday June 27</w:t>
      </w:r>
      <w:r w:rsidRPr="00270755">
        <w:rPr>
          <w:b/>
          <w:bCs/>
          <w:sz w:val="28"/>
          <w:szCs w:val="28"/>
          <w:vertAlign w:val="superscript"/>
        </w:rPr>
        <w:t>th</w:t>
      </w:r>
      <w:r w:rsidRPr="00270755">
        <w:rPr>
          <w:b/>
          <w:bCs/>
          <w:sz w:val="28"/>
          <w:szCs w:val="28"/>
        </w:rPr>
        <w:t xml:space="preserve"> 1pm – 3pm</w:t>
      </w:r>
    </w:p>
    <w:p w:rsidR="00270755" w:rsidRDefault="00270755">
      <w:pPr>
        <w:rPr>
          <w:b/>
          <w:bCs/>
        </w:rPr>
      </w:pPr>
    </w:p>
    <w:p w:rsidR="00B30D8E" w:rsidRPr="00270755" w:rsidRDefault="00B30D8E">
      <w:pPr>
        <w:rPr>
          <w:b/>
          <w:bCs/>
        </w:rPr>
      </w:pPr>
      <w:r w:rsidRPr="00270755">
        <w:rPr>
          <w:b/>
          <w:bCs/>
        </w:rPr>
        <w:t>Attendees:</w:t>
      </w:r>
      <w:r w:rsidR="00270755">
        <w:rPr>
          <w:b/>
          <w:bCs/>
        </w:rPr>
        <w:t xml:space="preserve">  </w:t>
      </w:r>
      <w:r>
        <w:t xml:space="preserve">Zoe, Susie Stead, Ebony Parker, Christine Walter, Michel Todd, Erica Byrne, Bonnie Arnold, Louise Colliver, Merrill Ridgley, Faye Rolland, Monique Christie, Ash Baxter, Liv Walter, Odile Welke, Christine Neethling, </w:t>
      </w:r>
      <w:proofErr w:type="spellStart"/>
      <w:r>
        <w:t>Jordaan</w:t>
      </w:r>
      <w:proofErr w:type="spellEnd"/>
      <w:r>
        <w:t xml:space="preserve"> Neethling, Lisa </w:t>
      </w:r>
      <w:proofErr w:type="spellStart"/>
      <w:r>
        <w:t>Jeitz</w:t>
      </w:r>
      <w:proofErr w:type="spellEnd"/>
      <w:r>
        <w:t xml:space="preserve">, Austin </w:t>
      </w:r>
      <w:proofErr w:type="spellStart"/>
      <w:r>
        <w:t>Jeitz</w:t>
      </w:r>
      <w:proofErr w:type="spellEnd"/>
      <w:r>
        <w:t>, Heidi Walter, Gypsy Byrne</w:t>
      </w:r>
    </w:p>
    <w:p w:rsidR="00B30D8E" w:rsidRPr="00270755" w:rsidRDefault="00B30D8E">
      <w:pPr>
        <w:rPr>
          <w:b/>
          <w:bCs/>
        </w:rPr>
      </w:pPr>
      <w:r w:rsidRPr="00270755">
        <w:rPr>
          <w:b/>
          <w:bCs/>
        </w:rPr>
        <w:t>Apologies:</w:t>
      </w:r>
      <w:r w:rsidR="00270755">
        <w:rPr>
          <w:b/>
          <w:bCs/>
        </w:rPr>
        <w:t xml:space="preserve">  </w:t>
      </w:r>
      <w:r>
        <w:t xml:space="preserve">Katie Witt, Kirsten </w:t>
      </w:r>
      <w:proofErr w:type="spellStart"/>
      <w:r>
        <w:t>Raszyk</w:t>
      </w:r>
      <w:proofErr w:type="spellEnd"/>
      <w:r>
        <w:t xml:space="preserve">, Simeon Roberts, Daphne </w:t>
      </w:r>
      <w:proofErr w:type="spellStart"/>
      <w:r>
        <w:t>Stols</w:t>
      </w:r>
      <w:proofErr w:type="spellEnd"/>
    </w:p>
    <w:p w:rsidR="00B30D8E" w:rsidRDefault="00B30D8E"/>
    <w:p w:rsidR="00B30D8E" w:rsidRDefault="00B30D8E">
      <w:r>
        <w:t>Today was our third meeting with Brett Kipling since last year.  We met at the Cascade Rec where the staff, 3 student representatives, P and C members and members of the wider community came together for the first time.</w:t>
      </w:r>
    </w:p>
    <w:p w:rsidR="00B30D8E" w:rsidRDefault="00B30D8E"/>
    <w:p w:rsidR="00B30D8E" w:rsidRDefault="00B30D8E">
      <w:r>
        <w:t xml:space="preserve">Brett ran us through the data that he collected in his meetings with each of the separate groups and it was great to see the values that we all held in common.  </w:t>
      </w:r>
    </w:p>
    <w:p w:rsidR="00B30D8E" w:rsidRDefault="00B30D8E"/>
    <w:p w:rsidR="00B30D8E" w:rsidRDefault="00B30D8E">
      <w:r>
        <w:t>Below you will see the points that we discussed during our meeting:</w:t>
      </w:r>
    </w:p>
    <w:p w:rsidR="00B30D8E" w:rsidRDefault="00B30D8E"/>
    <w:p w:rsidR="00B30D8E" w:rsidRDefault="00B30D8E" w:rsidP="00B30D8E">
      <w:pPr>
        <w:pStyle w:val="ListParagraph"/>
        <w:numPr>
          <w:ilvl w:val="0"/>
          <w:numId w:val="1"/>
        </w:numPr>
      </w:pPr>
      <w:r>
        <w:t>The significance of our school logo</w:t>
      </w:r>
    </w:p>
    <w:p w:rsidR="00B30D8E" w:rsidRDefault="00B30D8E" w:rsidP="00B30D8E">
      <w:pPr>
        <w:pStyle w:val="ListParagraph"/>
        <w:numPr>
          <w:ilvl w:val="0"/>
          <w:numId w:val="2"/>
        </w:numPr>
      </w:pPr>
      <w:r>
        <w:t>Dunnart – native to the area</w:t>
      </w:r>
    </w:p>
    <w:p w:rsidR="00B30D8E" w:rsidRDefault="00B30D8E" w:rsidP="00B30D8E">
      <w:pPr>
        <w:pStyle w:val="ListParagraph"/>
        <w:numPr>
          <w:ilvl w:val="0"/>
          <w:numId w:val="2"/>
        </w:numPr>
      </w:pPr>
      <w:proofErr w:type="spellStart"/>
      <w:r>
        <w:t>Fuschia</w:t>
      </w:r>
      <w:proofErr w:type="spellEnd"/>
      <w:r>
        <w:t xml:space="preserve"> Gum – found in the local bushland</w:t>
      </w:r>
    </w:p>
    <w:p w:rsidR="001629F0" w:rsidRDefault="001629F0" w:rsidP="001629F0">
      <w:pPr>
        <w:pStyle w:val="ListParagraph"/>
        <w:numPr>
          <w:ilvl w:val="0"/>
          <w:numId w:val="1"/>
        </w:numPr>
      </w:pPr>
      <w:r>
        <w:t>We need to make this significance known to the community</w:t>
      </w:r>
    </w:p>
    <w:p w:rsidR="001629F0" w:rsidRDefault="001629F0" w:rsidP="001629F0">
      <w:pPr>
        <w:pStyle w:val="ListParagraph"/>
        <w:numPr>
          <w:ilvl w:val="0"/>
          <w:numId w:val="1"/>
        </w:numPr>
      </w:pPr>
      <w:r>
        <w:t>Shared Vision- how does it look from the outside? We as a community know how it looks but how about visitors?  A Google search of “Cascade” comes up with approximately 4 lines and nothing about what we value as a community.</w:t>
      </w:r>
    </w:p>
    <w:p w:rsidR="001629F0" w:rsidRDefault="001629F0" w:rsidP="001629F0"/>
    <w:p w:rsidR="001629F0" w:rsidRPr="00C62B87" w:rsidRDefault="001629F0" w:rsidP="001629F0">
      <w:pPr>
        <w:pStyle w:val="ListParagraph"/>
        <w:numPr>
          <w:ilvl w:val="0"/>
          <w:numId w:val="1"/>
        </w:numPr>
        <w:rPr>
          <w:b/>
          <w:bCs/>
        </w:rPr>
      </w:pPr>
      <w:r w:rsidRPr="00C62B87">
        <w:rPr>
          <w:b/>
          <w:bCs/>
        </w:rPr>
        <w:t>Community Values</w:t>
      </w:r>
    </w:p>
    <w:p w:rsidR="001629F0" w:rsidRDefault="001629F0" w:rsidP="001629F0">
      <w:pPr>
        <w:ind w:left="770"/>
      </w:pPr>
      <w:r>
        <w:t>- Kindness; Life Skills; Happiness; Pride; Contentment; Respect; Resilience; Confidence; Learning; Health; Achievement; Perseverance</w:t>
      </w:r>
      <w:r w:rsidR="00C62B87">
        <w:t xml:space="preserve"> </w:t>
      </w:r>
    </w:p>
    <w:p w:rsidR="00C62B87" w:rsidRDefault="00C62B87" w:rsidP="00C62B87"/>
    <w:p w:rsidR="00C62B87" w:rsidRDefault="00C62B87" w:rsidP="00C62B87">
      <w:pPr>
        <w:pStyle w:val="ListParagraph"/>
        <w:numPr>
          <w:ilvl w:val="0"/>
          <w:numId w:val="1"/>
        </w:numPr>
      </w:pPr>
      <w:r>
        <w:rPr>
          <w:b/>
          <w:bCs/>
        </w:rPr>
        <w:t>Student Values</w:t>
      </w:r>
    </w:p>
    <w:p w:rsidR="00C62B87" w:rsidRDefault="00C62B87" w:rsidP="00C62B87">
      <w:pPr>
        <w:pStyle w:val="ListParagraph"/>
        <w:ind w:left="770"/>
      </w:pPr>
      <w:r>
        <w:t>- there were a lot in a word cloud but the most significant one was “Friends”</w:t>
      </w:r>
    </w:p>
    <w:p w:rsidR="00C62B87" w:rsidRDefault="00C62B87" w:rsidP="00C62B87"/>
    <w:p w:rsidR="00C62B87" w:rsidRPr="00C62B87" w:rsidRDefault="00C62B87" w:rsidP="00C62B87">
      <w:pPr>
        <w:pStyle w:val="ListParagraph"/>
        <w:numPr>
          <w:ilvl w:val="0"/>
          <w:numId w:val="1"/>
        </w:numPr>
      </w:pPr>
      <w:r>
        <w:rPr>
          <w:b/>
          <w:bCs/>
        </w:rPr>
        <w:t>Staff Values</w:t>
      </w:r>
    </w:p>
    <w:p w:rsidR="00C62B87" w:rsidRDefault="00C62B87" w:rsidP="00C62B87">
      <w:pPr>
        <w:pStyle w:val="ListParagraph"/>
        <w:ind w:left="770"/>
      </w:pPr>
      <w:r>
        <w:t>- Resilience; Caring; Safety; Respect; Health; Learning; Life Skills</w:t>
      </w:r>
    </w:p>
    <w:p w:rsidR="00A529CA" w:rsidRDefault="00A529CA" w:rsidP="00C62B87"/>
    <w:p w:rsidR="00A529CA" w:rsidRDefault="00A529CA" w:rsidP="00C62B87"/>
    <w:p w:rsidR="00270755" w:rsidRDefault="00270755" w:rsidP="00C62B87"/>
    <w:p w:rsidR="00270755" w:rsidRDefault="00270755" w:rsidP="00C62B87"/>
    <w:p w:rsidR="00C62B87" w:rsidRDefault="00C62B87" w:rsidP="00C62B87">
      <w:bookmarkStart w:id="0" w:name="_GoBack"/>
      <w:bookmarkEnd w:id="0"/>
      <w:r>
        <w:lastRenderedPageBreak/>
        <w:t>Where to next?</w:t>
      </w:r>
    </w:p>
    <w:p w:rsidR="00C62B87" w:rsidRDefault="00C62B87" w:rsidP="00C62B87">
      <w:pPr>
        <w:pStyle w:val="ListParagraph"/>
        <w:numPr>
          <w:ilvl w:val="0"/>
          <w:numId w:val="1"/>
        </w:numPr>
      </w:pPr>
      <w:r>
        <w:t>We broke off into three groups with a Senior Student in each where we created a list of our 5 most important values.</w:t>
      </w:r>
    </w:p>
    <w:p w:rsidR="00C62B87" w:rsidRDefault="00C62B87" w:rsidP="00C62B87">
      <w:pPr>
        <w:pStyle w:val="ListParagraph"/>
        <w:numPr>
          <w:ilvl w:val="0"/>
          <w:numId w:val="1"/>
        </w:numPr>
      </w:pPr>
      <w:r>
        <w:t>We were brought back together, combining our lists</w:t>
      </w:r>
    </w:p>
    <w:p w:rsidR="00A529CA" w:rsidRDefault="00C62B87" w:rsidP="00A529CA">
      <w:pPr>
        <w:pStyle w:val="ListParagraph"/>
        <w:numPr>
          <w:ilvl w:val="0"/>
          <w:numId w:val="1"/>
        </w:numPr>
      </w:pPr>
      <w:r>
        <w:t>Each person was given 5 red dots to vote on their most important value/s from that list.</w:t>
      </w:r>
    </w:p>
    <w:p w:rsidR="00A529CA" w:rsidRDefault="00A529CA" w:rsidP="00C62B87">
      <w:r w:rsidRPr="00A529CA">
        <w:drawing>
          <wp:inline distT="0" distB="0" distL="0" distR="0" wp14:anchorId="5B34A825" wp14:editId="0E237381">
            <wp:extent cx="1913326" cy="1435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959022" cy="1469374"/>
                    </a:xfrm>
                    <a:prstGeom prst="rect">
                      <a:avLst/>
                    </a:prstGeom>
                  </pic:spPr>
                </pic:pic>
              </a:graphicData>
            </a:graphic>
          </wp:inline>
        </w:drawing>
      </w:r>
      <w:r>
        <w:tab/>
        <w:t xml:space="preserve"> </w:t>
      </w:r>
      <w:r w:rsidRPr="00A529CA">
        <w:drawing>
          <wp:inline distT="0" distB="0" distL="0" distR="0" wp14:anchorId="7A6EAF3D" wp14:editId="0345BAAA">
            <wp:extent cx="1887927" cy="1416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934378" cy="1450891"/>
                    </a:xfrm>
                    <a:prstGeom prst="rect">
                      <a:avLst/>
                    </a:prstGeom>
                  </pic:spPr>
                </pic:pic>
              </a:graphicData>
            </a:graphic>
          </wp:inline>
        </w:drawing>
      </w:r>
      <w:r>
        <w:t xml:space="preserve">  </w:t>
      </w:r>
      <w:r>
        <w:tab/>
      </w:r>
      <w:r w:rsidRPr="00A529CA">
        <w:drawing>
          <wp:inline distT="0" distB="0" distL="0" distR="0" wp14:anchorId="5503F036" wp14:editId="5729FD19">
            <wp:extent cx="1896393" cy="1422400"/>
            <wp:effectExtent l="0" t="0" r="889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911799" cy="1433956"/>
                    </a:xfrm>
                    <a:prstGeom prst="rect">
                      <a:avLst/>
                    </a:prstGeom>
                  </pic:spPr>
                </pic:pic>
              </a:graphicData>
            </a:graphic>
          </wp:inline>
        </w:drawing>
      </w:r>
    </w:p>
    <w:p w:rsidR="00A529CA" w:rsidRDefault="00A529CA" w:rsidP="00A529CA">
      <w:pPr>
        <w:ind w:left="1440"/>
      </w:pPr>
      <w:r>
        <w:t xml:space="preserve">    </w:t>
      </w:r>
      <w:r w:rsidRPr="00A529CA">
        <w:drawing>
          <wp:inline distT="0" distB="0" distL="0" distR="0" wp14:anchorId="36A7B200" wp14:editId="59EC85C3">
            <wp:extent cx="1898650" cy="1423988"/>
            <wp:effectExtent l="0" t="0" r="635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903598" cy="1427699"/>
                    </a:xfrm>
                    <a:prstGeom prst="rect">
                      <a:avLst/>
                    </a:prstGeom>
                  </pic:spPr>
                </pic:pic>
              </a:graphicData>
            </a:graphic>
          </wp:inline>
        </w:drawing>
      </w:r>
      <w:r>
        <w:tab/>
      </w:r>
      <w:r>
        <w:tab/>
      </w:r>
      <w:r w:rsidRPr="00A529CA">
        <w:drawing>
          <wp:inline distT="0" distB="0" distL="0" distR="0" wp14:anchorId="44E5C6EA" wp14:editId="0B136F19">
            <wp:extent cx="1866900" cy="14001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874735" cy="1406051"/>
                    </a:xfrm>
                    <a:prstGeom prst="rect">
                      <a:avLst/>
                    </a:prstGeom>
                  </pic:spPr>
                </pic:pic>
              </a:graphicData>
            </a:graphic>
          </wp:inline>
        </w:drawing>
      </w:r>
    </w:p>
    <w:p w:rsidR="00A529CA" w:rsidRDefault="00A529CA" w:rsidP="00A529CA">
      <w:pPr>
        <w:ind w:left="1440"/>
      </w:pPr>
      <w:r>
        <w:t xml:space="preserve">    </w:t>
      </w:r>
      <w:r>
        <w:tab/>
      </w:r>
      <w:r>
        <w:tab/>
      </w:r>
      <w:r>
        <w:tab/>
        <w:t xml:space="preserve"> </w:t>
      </w:r>
      <w:r w:rsidRPr="00A529CA">
        <w:drawing>
          <wp:inline distT="0" distB="0" distL="0" distR="0" wp14:anchorId="5681A2F3" wp14:editId="4C797F29">
            <wp:extent cx="1885950" cy="141446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902186" cy="1426640"/>
                    </a:xfrm>
                    <a:prstGeom prst="rect">
                      <a:avLst/>
                    </a:prstGeom>
                  </pic:spPr>
                </pic:pic>
              </a:graphicData>
            </a:graphic>
          </wp:inline>
        </w:drawing>
      </w:r>
    </w:p>
    <w:p w:rsidR="00270755" w:rsidRDefault="00270755" w:rsidP="00A529CA">
      <w:pPr>
        <w:ind w:left="1440"/>
      </w:pPr>
    </w:p>
    <w:p w:rsidR="00C62B87" w:rsidRDefault="00C62B87" w:rsidP="00C62B87">
      <w:r>
        <w:t xml:space="preserve">…and the </w:t>
      </w:r>
      <w:r w:rsidR="00363DE2">
        <w:t xml:space="preserve">top 5 </w:t>
      </w:r>
      <w:r>
        <w:t>most important</w:t>
      </w:r>
      <w:r w:rsidR="00363DE2">
        <w:t xml:space="preserve"> values were:</w:t>
      </w:r>
    </w:p>
    <w:p w:rsidR="00363DE2" w:rsidRDefault="00363DE2" w:rsidP="00363DE2">
      <w:pPr>
        <w:pStyle w:val="ListParagraph"/>
        <w:numPr>
          <w:ilvl w:val="0"/>
          <w:numId w:val="4"/>
        </w:numPr>
      </w:pPr>
      <w:r>
        <w:t>RESPECT</w:t>
      </w:r>
    </w:p>
    <w:p w:rsidR="00363DE2" w:rsidRDefault="00363DE2" w:rsidP="00363DE2">
      <w:pPr>
        <w:pStyle w:val="ListParagraph"/>
        <w:numPr>
          <w:ilvl w:val="0"/>
          <w:numId w:val="4"/>
        </w:numPr>
      </w:pPr>
      <w:r>
        <w:t>RESILIENCE</w:t>
      </w:r>
    </w:p>
    <w:p w:rsidR="00363DE2" w:rsidRDefault="00363DE2" w:rsidP="00363DE2">
      <w:pPr>
        <w:pStyle w:val="ListParagraph"/>
        <w:numPr>
          <w:ilvl w:val="0"/>
          <w:numId w:val="4"/>
        </w:numPr>
      </w:pPr>
      <w:r>
        <w:t>SENSE OF BELONGING</w:t>
      </w:r>
    </w:p>
    <w:p w:rsidR="00363DE2" w:rsidRDefault="00363DE2" w:rsidP="00363DE2">
      <w:pPr>
        <w:pStyle w:val="ListParagraph"/>
        <w:numPr>
          <w:ilvl w:val="0"/>
          <w:numId w:val="4"/>
        </w:numPr>
      </w:pPr>
      <w:r>
        <w:t>PRIDE</w:t>
      </w:r>
    </w:p>
    <w:p w:rsidR="00363DE2" w:rsidRDefault="00363DE2" w:rsidP="00363DE2">
      <w:pPr>
        <w:pStyle w:val="ListParagraph"/>
        <w:numPr>
          <w:ilvl w:val="0"/>
          <w:numId w:val="4"/>
        </w:numPr>
      </w:pPr>
      <w:r>
        <w:t>KINDNESS</w:t>
      </w:r>
    </w:p>
    <w:p w:rsidR="00363DE2" w:rsidRDefault="00363DE2" w:rsidP="00363DE2"/>
    <w:p w:rsidR="00363DE2" w:rsidRDefault="00363DE2" w:rsidP="00363DE2">
      <w:r>
        <w:t>The next steps:</w:t>
      </w:r>
    </w:p>
    <w:p w:rsidR="00363DE2" w:rsidRDefault="00363DE2" w:rsidP="00363DE2">
      <w:pPr>
        <w:pStyle w:val="ListParagraph"/>
        <w:numPr>
          <w:ilvl w:val="0"/>
          <w:numId w:val="5"/>
        </w:numPr>
      </w:pPr>
      <w:r>
        <w:t>How are these values reflected in our community?</w:t>
      </w:r>
    </w:p>
    <w:p w:rsidR="00363DE2" w:rsidRDefault="00363DE2" w:rsidP="00363DE2">
      <w:pPr>
        <w:pStyle w:val="ListParagraph"/>
        <w:numPr>
          <w:ilvl w:val="0"/>
          <w:numId w:val="5"/>
        </w:numPr>
      </w:pPr>
      <w:r>
        <w:t>Create an action plan</w:t>
      </w:r>
    </w:p>
    <w:p w:rsidR="00363DE2" w:rsidRDefault="00363DE2" w:rsidP="00363DE2">
      <w:pPr>
        <w:pStyle w:val="ListParagraph"/>
        <w:numPr>
          <w:ilvl w:val="0"/>
          <w:numId w:val="5"/>
        </w:numPr>
      </w:pPr>
      <w:r>
        <w:t>School staff are having 2 Professional Development days related to the use of common language incorporating these five values.</w:t>
      </w:r>
    </w:p>
    <w:p w:rsidR="00363DE2" w:rsidRDefault="00363DE2" w:rsidP="00363DE2"/>
    <w:p w:rsidR="00363DE2" w:rsidRDefault="00363DE2" w:rsidP="00363DE2">
      <w:r>
        <w:t>A big thank you to Brett for giving his time and expertise in helping us come up with these values that are important to our community.  Also for offering continued assistance if we feel we need it.</w:t>
      </w:r>
    </w:p>
    <w:sectPr w:rsidR="00363DE2" w:rsidSect="00A529C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8F10A4"/>
    <w:multiLevelType w:val="hybridMultilevel"/>
    <w:tmpl w:val="316455F6"/>
    <w:lvl w:ilvl="0" w:tplc="8C5E6D18">
      <w:numFmt w:val="bullet"/>
      <w:lvlText w:val="-"/>
      <w:lvlJc w:val="left"/>
      <w:pPr>
        <w:ind w:left="113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0FA1DB4"/>
    <w:multiLevelType w:val="hybridMultilevel"/>
    <w:tmpl w:val="8702F840"/>
    <w:lvl w:ilvl="0" w:tplc="0C090001">
      <w:start w:val="1"/>
      <w:numFmt w:val="bullet"/>
      <w:lvlText w:val=""/>
      <w:lvlJc w:val="left"/>
      <w:pPr>
        <w:ind w:left="770" w:hanging="360"/>
      </w:pPr>
      <w:rPr>
        <w:rFonts w:ascii="Symbol" w:hAnsi="Symbol"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2" w15:restartNumberingAfterBreak="0">
    <w:nsid w:val="43597826"/>
    <w:multiLevelType w:val="hybridMultilevel"/>
    <w:tmpl w:val="2D1847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47541A78"/>
    <w:multiLevelType w:val="hybridMultilevel"/>
    <w:tmpl w:val="222C572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5682112B"/>
    <w:multiLevelType w:val="hybridMultilevel"/>
    <w:tmpl w:val="6E52D6BE"/>
    <w:lvl w:ilvl="0" w:tplc="8C5E6D18">
      <w:numFmt w:val="bullet"/>
      <w:lvlText w:val="-"/>
      <w:lvlJc w:val="left"/>
      <w:pPr>
        <w:ind w:left="1130" w:hanging="360"/>
      </w:pPr>
      <w:rPr>
        <w:rFonts w:ascii="Calibri" w:eastAsiaTheme="minorHAnsi" w:hAnsi="Calibri" w:cs="Calibri" w:hint="default"/>
      </w:rPr>
    </w:lvl>
    <w:lvl w:ilvl="1" w:tplc="0C090003" w:tentative="1">
      <w:start w:val="1"/>
      <w:numFmt w:val="bullet"/>
      <w:lvlText w:val="o"/>
      <w:lvlJc w:val="left"/>
      <w:pPr>
        <w:ind w:left="1850" w:hanging="360"/>
      </w:pPr>
      <w:rPr>
        <w:rFonts w:ascii="Courier New" w:hAnsi="Courier New" w:cs="Courier New" w:hint="default"/>
      </w:rPr>
    </w:lvl>
    <w:lvl w:ilvl="2" w:tplc="0C090005" w:tentative="1">
      <w:start w:val="1"/>
      <w:numFmt w:val="bullet"/>
      <w:lvlText w:val=""/>
      <w:lvlJc w:val="left"/>
      <w:pPr>
        <w:ind w:left="2570" w:hanging="360"/>
      </w:pPr>
      <w:rPr>
        <w:rFonts w:ascii="Wingdings" w:hAnsi="Wingdings" w:hint="default"/>
      </w:rPr>
    </w:lvl>
    <w:lvl w:ilvl="3" w:tplc="0C090001" w:tentative="1">
      <w:start w:val="1"/>
      <w:numFmt w:val="bullet"/>
      <w:lvlText w:val=""/>
      <w:lvlJc w:val="left"/>
      <w:pPr>
        <w:ind w:left="3290" w:hanging="360"/>
      </w:pPr>
      <w:rPr>
        <w:rFonts w:ascii="Symbol" w:hAnsi="Symbol" w:hint="default"/>
      </w:rPr>
    </w:lvl>
    <w:lvl w:ilvl="4" w:tplc="0C090003" w:tentative="1">
      <w:start w:val="1"/>
      <w:numFmt w:val="bullet"/>
      <w:lvlText w:val="o"/>
      <w:lvlJc w:val="left"/>
      <w:pPr>
        <w:ind w:left="4010" w:hanging="360"/>
      </w:pPr>
      <w:rPr>
        <w:rFonts w:ascii="Courier New" w:hAnsi="Courier New" w:cs="Courier New" w:hint="default"/>
      </w:rPr>
    </w:lvl>
    <w:lvl w:ilvl="5" w:tplc="0C090005" w:tentative="1">
      <w:start w:val="1"/>
      <w:numFmt w:val="bullet"/>
      <w:lvlText w:val=""/>
      <w:lvlJc w:val="left"/>
      <w:pPr>
        <w:ind w:left="4730" w:hanging="360"/>
      </w:pPr>
      <w:rPr>
        <w:rFonts w:ascii="Wingdings" w:hAnsi="Wingdings" w:hint="default"/>
      </w:rPr>
    </w:lvl>
    <w:lvl w:ilvl="6" w:tplc="0C090001" w:tentative="1">
      <w:start w:val="1"/>
      <w:numFmt w:val="bullet"/>
      <w:lvlText w:val=""/>
      <w:lvlJc w:val="left"/>
      <w:pPr>
        <w:ind w:left="5450" w:hanging="360"/>
      </w:pPr>
      <w:rPr>
        <w:rFonts w:ascii="Symbol" w:hAnsi="Symbol" w:hint="default"/>
      </w:rPr>
    </w:lvl>
    <w:lvl w:ilvl="7" w:tplc="0C090003" w:tentative="1">
      <w:start w:val="1"/>
      <w:numFmt w:val="bullet"/>
      <w:lvlText w:val="o"/>
      <w:lvlJc w:val="left"/>
      <w:pPr>
        <w:ind w:left="6170" w:hanging="360"/>
      </w:pPr>
      <w:rPr>
        <w:rFonts w:ascii="Courier New" w:hAnsi="Courier New" w:cs="Courier New" w:hint="default"/>
      </w:rPr>
    </w:lvl>
    <w:lvl w:ilvl="8" w:tplc="0C090005" w:tentative="1">
      <w:start w:val="1"/>
      <w:numFmt w:val="bullet"/>
      <w:lvlText w:val=""/>
      <w:lvlJc w:val="left"/>
      <w:pPr>
        <w:ind w:left="6890" w:hanging="360"/>
      </w:pPr>
      <w:rPr>
        <w:rFonts w:ascii="Wingdings" w:hAnsi="Wingdings" w:hint="default"/>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D8E"/>
    <w:rsid w:val="001629F0"/>
    <w:rsid w:val="00270755"/>
    <w:rsid w:val="00363DE2"/>
    <w:rsid w:val="00A529CA"/>
    <w:rsid w:val="00B30D8E"/>
    <w:rsid w:val="00B95CDD"/>
    <w:rsid w:val="00C62B8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97533"/>
  <w15:chartTrackingRefBased/>
  <w15:docId w15:val="{254A482E-C739-44F3-9642-E92DB16B7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0D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367</Words>
  <Characters>2097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Odile Welke</dc:creator>
  <cp:keywords/>
  <dc:description/>
  <cp:lastModifiedBy>Odile Welke</cp:lastModifiedBy>
  <cp:revision>1</cp:revision>
  <dcterms:created xsi:type="dcterms:W3CDTF">2019-07-26T02:55:00Z</dcterms:created>
  <dcterms:modified xsi:type="dcterms:W3CDTF">2019-07-26T03:52:00Z</dcterms:modified>
</cp:coreProperties>
</file>