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31C1D" w14:textId="77777777" w:rsidR="001445A2" w:rsidRDefault="001445A2" w:rsidP="001445A2">
      <w:pPr>
        <w:jc w:val="center"/>
        <w:rPr>
          <w:rFonts w:ascii="Arial Unicode MS" w:eastAsia="Arial Unicode MS" w:hAnsi="Arial Unicode MS" w:cs="Arial Unicode MS"/>
          <w:b/>
          <w:caps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caps/>
          <w:noProof/>
          <w:sz w:val="28"/>
          <w:szCs w:val="28"/>
        </w:rPr>
        <w:drawing>
          <wp:inline distT="0" distB="0" distL="0" distR="0" wp14:anchorId="7885F489" wp14:editId="460314BE">
            <wp:extent cx="1009650" cy="932184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Bob Hawke Colleg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0274" cy="960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A44F9" w14:textId="77777777" w:rsidR="001445A2" w:rsidRDefault="001445A2" w:rsidP="001445A2">
      <w:pPr>
        <w:jc w:val="center"/>
        <w:rPr>
          <w:rFonts w:ascii="Arial Unicode MS" w:eastAsia="Arial Unicode MS" w:hAnsi="Arial Unicode MS" w:cs="Arial Unicode MS"/>
          <w:b/>
          <w:caps/>
          <w:sz w:val="28"/>
          <w:szCs w:val="28"/>
        </w:rPr>
      </w:pPr>
    </w:p>
    <w:p w14:paraId="5AB4E663" w14:textId="77777777" w:rsidR="001445A2" w:rsidRPr="001445A2" w:rsidRDefault="001445A2" w:rsidP="001445A2">
      <w:pPr>
        <w:jc w:val="center"/>
        <w:rPr>
          <w:rFonts w:ascii="Arial" w:eastAsia="Arial Unicode MS" w:hAnsi="Arial" w:cs="Arial"/>
          <w:b/>
        </w:rPr>
      </w:pPr>
      <w:r w:rsidRPr="001445A2">
        <w:rPr>
          <w:rFonts w:ascii="Arial" w:eastAsia="Arial Unicode MS" w:hAnsi="Arial" w:cs="Arial"/>
          <w:b/>
          <w:caps/>
        </w:rPr>
        <w:t>bob hawke college</w:t>
      </w:r>
      <w:r w:rsidRPr="001445A2">
        <w:rPr>
          <w:rFonts w:ascii="Arial" w:eastAsia="Arial Unicode MS" w:hAnsi="Arial" w:cs="Arial"/>
          <w:b/>
        </w:rPr>
        <w:t xml:space="preserve"> P&amp;C </w:t>
      </w:r>
    </w:p>
    <w:p w14:paraId="68F74D50" w14:textId="77777777" w:rsidR="001445A2" w:rsidRPr="001445A2" w:rsidRDefault="001445A2" w:rsidP="001445A2">
      <w:pPr>
        <w:jc w:val="center"/>
        <w:rPr>
          <w:rFonts w:ascii="Arial" w:eastAsia="Arial Unicode MS" w:hAnsi="Arial" w:cs="Arial"/>
        </w:rPr>
      </w:pPr>
    </w:p>
    <w:p w14:paraId="725DDEBC" w14:textId="77777777" w:rsidR="001445A2" w:rsidRPr="001445A2" w:rsidRDefault="001445A2" w:rsidP="001445A2">
      <w:pPr>
        <w:spacing w:line="264" w:lineRule="auto"/>
        <w:jc w:val="center"/>
        <w:rPr>
          <w:rFonts w:ascii="Arial" w:eastAsia="Arial Unicode MS" w:hAnsi="Arial" w:cs="Arial"/>
          <w:b/>
        </w:rPr>
      </w:pPr>
      <w:r w:rsidRPr="001445A2">
        <w:rPr>
          <w:rFonts w:ascii="Arial" w:eastAsia="Arial Unicode MS" w:hAnsi="Arial" w:cs="Arial"/>
          <w:b/>
        </w:rPr>
        <w:t xml:space="preserve">Executive Committee </w:t>
      </w:r>
    </w:p>
    <w:p w14:paraId="1636C8FC" w14:textId="77777777" w:rsidR="001445A2" w:rsidRPr="001445A2" w:rsidRDefault="001445A2" w:rsidP="001445A2">
      <w:pPr>
        <w:spacing w:line="264" w:lineRule="auto"/>
        <w:jc w:val="center"/>
        <w:rPr>
          <w:rFonts w:ascii="Arial" w:eastAsia="Arial Unicode MS" w:hAnsi="Arial" w:cs="Arial"/>
          <w:b/>
        </w:rPr>
      </w:pPr>
      <w:r w:rsidRPr="001445A2">
        <w:rPr>
          <w:rFonts w:ascii="Arial" w:eastAsia="Arial Unicode MS" w:hAnsi="Arial" w:cs="Arial"/>
          <w:b/>
        </w:rPr>
        <w:t>10 March 2020</w:t>
      </w:r>
    </w:p>
    <w:p w14:paraId="4EC93A98" w14:textId="77777777" w:rsidR="001445A2" w:rsidRPr="001445A2" w:rsidRDefault="001445A2" w:rsidP="001445A2">
      <w:pPr>
        <w:spacing w:line="264" w:lineRule="auto"/>
        <w:jc w:val="center"/>
        <w:rPr>
          <w:rFonts w:ascii="Arial" w:eastAsia="Arial Unicode MS" w:hAnsi="Arial" w:cs="Arial"/>
        </w:rPr>
      </w:pPr>
      <w:r w:rsidRPr="001445A2">
        <w:rPr>
          <w:rFonts w:ascii="Arial" w:eastAsia="Arial Unicode MS" w:hAnsi="Arial" w:cs="Arial"/>
        </w:rPr>
        <w:t>Meeting Minutes</w:t>
      </w:r>
    </w:p>
    <w:p w14:paraId="18D9CB43" w14:textId="77777777" w:rsidR="001445A2" w:rsidRPr="001445A2" w:rsidRDefault="001445A2" w:rsidP="001445A2">
      <w:pPr>
        <w:widowControl w:val="0"/>
        <w:autoSpaceDE w:val="0"/>
        <w:autoSpaceDN w:val="0"/>
        <w:adjustRightInd w:val="0"/>
        <w:spacing w:line="360" w:lineRule="atLeast"/>
        <w:rPr>
          <w:rFonts w:ascii="Arial" w:hAnsi="Arial" w:cs="Arial"/>
          <w:b/>
        </w:rPr>
      </w:pPr>
    </w:p>
    <w:p w14:paraId="76578E59" w14:textId="77777777" w:rsidR="001445A2" w:rsidRPr="001445A2" w:rsidRDefault="001445A2" w:rsidP="00227DDE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</w:rPr>
      </w:pPr>
      <w:r w:rsidRPr="001445A2">
        <w:rPr>
          <w:rFonts w:ascii="Arial" w:hAnsi="Arial" w:cs="Arial"/>
          <w:b/>
          <w:caps/>
          <w:sz w:val="22"/>
          <w:szCs w:val="22"/>
        </w:rPr>
        <w:t>PRESENT</w:t>
      </w:r>
      <w:r w:rsidRPr="001445A2">
        <w:rPr>
          <w:rFonts w:ascii="Arial" w:hAnsi="Arial" w:cs="Arial"/>
          <w:b/>
          <w:sz w:val="22"/>
          <w:szCs w:val="22"/>
        </w:rPr>
        <w:t xml:space="preserve">: </w:t>
      </w:r>
      <w:proofErr w:type="spellStart"/>
      <w:r w:rsidRPr="001445A2">
        <w:rPr>
          <w:rFonts w:ascii="Arial" w:hAnsi="Arial" w:cs="Arial"/>
          <w:sz w:val="22"/>
          <w:szCs w:val="22"/>
        </w:rPr>
        <w:t>Solmaz</w:t>
      </w:r>
      <w:proofErr w:type="spellEnd"/>
      <w:r w:rsidRPr="001445A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45A2">
        <w:rPr>
          <w:rFonts w:ascii="Arial" w:hAnsi="Arial" w:cs="Arial"/>
          <w:sz w:val="22"/>
          <w:szCs w:val="22"/>
        </w:rPr>
        <w:t>Biet</w:t>
      </w:r>
      <w:proofErr w:type="spellEnd"/>
      <w:r w:rsidRPr="001445A2">
        <w:rPr>
          <w:rFonts w:ascii="Arial" w:hAnsi="Arial" w:cs="Arial"/>
          <w:sz w:val="22"/>
          <w:szCs w:val="22"/>
        </w:rPr>
        <w:t xml:space="preserve">, John Burke, Wayne </w:t>
      </w:r>
      <w:proofErr w:type="spellStart"/>
      <w:r w:rsidRPr="001445A2">
        <w:rPr>
          <w:rFonts w:ascii="Arial" w:hAnsi="Arial" w:cs="Arial"/>
          <w:sz w:val="22"/>
          <w:szCs w:val="22"/>
        </w:rPr>
        <w:t>Dropulich</w:t>
      </w:r>
      <w:proofErr w:type="spellEnd"/>
      <w:r w:rsidRPr="001445A2">
        <w:rPr>
          <w:rFonts w:ascii="Arial" w:hAnsi="Arial" w:cs="Arial"/>
          <w:sz w:val="22"/>
          <w:szCs w:val="22"/>
        </w:rPr>
        <w:t xml:space="preserve">, Malcolm Harrison, Amanda Jones, Meena </w:t>
      </w:r>
      <w:proofErr w:type="spellStart"/>
      <w:r w:rsidRPr="001445A2">
        <w:rPr>
          <w:rFonts w:ascii="Arial" w:hAnsi="Arial" w:cs="Arial"/>
          <w:sz w:val="22"/>
          <w:szCs w:val="22"/>
        </w:rPr>
        <w:t>Thiru</w:t>
      </w:r>
      <w:proofErr w:type="spellEnd"/>
      <w:r w:rsidRPr="001445A2">
        <w:rPr>
          <w:rFonts w:ascii="Arial" w:hAnsi="Arial" w:cs="Arial"/>
          <w:sz w:val="22"/>
          <w:szCs w:val="22"/>
        </w:rPr>
        <w:t>, Claire Turpin</w:t>
      </w:r>
    </w:p>
    <w:p w14:paraId="17FCD157" w14:textId="77777777" w:rsidR="001445A2" w:rsidRPr="001445A2" w:rsidRDefault="001445A2" w:rsidP="00227DDE">
      <w:pPr>
        <w:widowControl w:val="0"/>
        <w:tabs>
          <w:tab w:val="center" w:pos="4589"/>
        </w:tabs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</w:rPr>
      </w:pPr>
      <w:r w:rsidRPr="001445A2">
        <w:rPr>
          <w:rFonts w:ascii="Arial" w:hAnsi="Arial" w:cs="Arial"/>
          <w:b/>
          <w:caps/>
          <w:sz w:val="22"/>
          <w:szCs w:val="22"/>
        </w:rPr>
        <w:t>apologies</w:t>
      </w:r>
      <w:r w:rsidRPr="001445A2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1445A2">
        <w:rPr>
          <w:rFonts w:ascii="Arial" w:hAnsi="Arial" w:cs="Arial"/>
          <w:sz w:val="22"/>
          <w:szCs w:val="22"/>
        </w:rPr>
        <w:t>Dipali</w:t>
      </w:r>
      <w:proofErr w:type="spellEnd"/>
      <w:r w:rsidRPr="001445A2">
        <w:rPr>
          <w:rFonts w:ascii="Arial" w:hAnsi="Arial" w:cs="Arial"/>
          <w:sz w:val="22"/>
          <w:szCs w:val="22"/>
        </w:rPr>
        <w:t xml:space="preserve"> Patel, Melissa Twiss</w:t>
      </w:r>
    </w:p>
    <w:p w14:paraId="58F7A463" w14:textId="77777777" w:rsidR="00302EB4" w:rsidRDefault="001445A2" w:rsidP="00EA6BA8">
      <w:pPr>
        <w:widowControl w:val="0"/>
        <w:tabs>
          <w:tab w:val="center" w:pos="4589"/>
        </w:tabs>
        <w:autoSpaceDE w:val="0"/>
        <w:autoSpaceDN w:val="0"/>
        <w:adjustRightInd w:val="0"/>
        <w:spacing w:before="240" w:after="120" w:line="240" w:lineRule="atLeast"/>
        <w:rPr>
          <w:rFonts w:ascii="Arial" w:hAnsi="Arial" w:cs="Arial"/>
          <w:b/>
          <w:sz w:val="22"/>
          <w:szCs w:val="22"/>
        </w:rPr>
      </w:pPr>
      <w:r w:rsidRPr="001445A2">
        <w:rPr>
          <w:rFonts w:ascii="Arial" w:hAnsi="Arial" w:cs="Arial"/>
          <w:b/>
          <w:sz w:val="22"/>
          <w:szCs w:val="22"/>
        </w:rPr>
        <w:t>Meeting commenced at 6:10pm</w:t>
      </w:r>
    </w:p>
    <w:p w14:paraId="2F6A4321" w14:textId="77777777" w:rsidR="008A23AD" w:rsidRPr="008A23AD" w:rsidRDefault="00302EB4" w:rsidP="00623684">
      <w:pPr>
        <w:pStyle w:val="ListParagraph"/>
        <w:numPr>
          <w:ilvl w:val="0"/>
          <w:numId w:val="5"/>
        </w:numPr>
        <w:tabs>
          <w:tab w:val="center" w:pos="4589"/>
        </w:tabs>
        <w:autoSpaceDE w:val="0"/>
        <w:autoSpaceDN w:val="0"/>
        <w:adjustRightInd w:val="0"/>
        <w:spacing w:beforeLines="40" w:before="96" w:after="40" w:line="288" w:lineRule="auto"/>
        <w:contextualSpacing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Introductory Remarks</w:t>
      </w:r>
    </w:p>
    <w:p w14:paraId="1A9E28AD" w14:textId="77777777" w:rsidR="00302EB4" w:rsidRPr="00302EB4" w:rsidRDefault="00302EB4" w:rsidP="003739E2">
      <w:pPr>
        <w:pStyle w:val="ListParagraph2"/>
      </w:pPr>
      <w:r w:rsidRPr="00302EB4">
        <w:t>Wayne</w:t>
      </w:r>
      <w:r>
        <w:t xml:space="preserve"> opened the meeting</w:t>
      </w:r>
      <w:r w:rsidR="00EA6BA8">
        <w:t>.</w:t>
      </w:r>
    </w:p>
    <w:p w14:paraId="408B269A" w14:textId="77777777" w:rsidR="00302EB4" w:rsidRDefault="00302EB4" w:rsidP="00623684">
      <w:pPr>
        <w:pStyle w:val="ListParagraph"/>
        <w:numPr>
          <w:ilvl w:val="0"/>
          <w:numId w:val="5"/>
        </w:numPr>
        <w:tabs>
          <w:tab w:val="center" w:pos="4589"/>
        </w:tabs>
        <w:autoSpaceDE w:val="0"/>
        <w:autoSpaceDN w:val="0"/>
        <w:adjustRightInd w:val="0"/>
        <w:spacing w:beforeLines="40" w:before="96" w:after="40" w:line="288" w:lineRule="auto"/>
        <w:contextualSpacing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Acceptance of Previous Minutes</w:t>
      </w:r>
    </w:p>
    <w:p w14:paraId="3554ACCD" w14:textId="77777777" w:rsidR="008A23AD" w:rsidRDefault="00302EB4" w:rsidP="003739E2">
      <w:pPr>
        <w:pStyle w:val="ListParagraph2"/>
        <w:ind w:left="907" w:hanging="547"/>
      </w:pPr>
      <w:r w:rsidRPr="008A23AD">
        <w:t>Not applicable</w:t>
      </w:r>
      <w:r w:rsidR="00EA6BA8">
        <w:t>.</w:t>
      </w:r>
    </w:p>
    <w:p w14:paraId="0C75F98F" w14:textId="77777777" w:rsidR="008A23AD" w:rsidRDefault="008A23AD" w:rsidP="00623684">
      <w:pPr>
        <w:pStyle w:val="ListParagraph"/>
        <w:numPr>
          <w:ilvl w:val="0"/>
          <w:numId w:val="5"/>
        </w:numPr>
        <w:tabs>
          <w:tab w:val="center" w:pos="4589"/>
        </w:tabs>
        <w:autoSpaceDE w:val="0"/>
        <w:autoSpaceDN w:val="0"/>
        <w:adjustRightInd w:val="0"/>
        <w:spacing w:beforeLines="40" w:before="96" w:after="40" w:line="288" w:lineRule="auto"/>
        <w:contextualSpacing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Business Arising</w:t>
      </w:r>
    </w:p>
    <w:p w14:paraId="24F3A88F" w14:textId="77777777" w:rsidR="00EA6BA8" w:rsidRPr="00623684" w:rsidRDefault="00EA6BA8" w:rsidP="00EA6BA8">
      <w:pPr>
        <w:pStyle w:val="ListParagraph2"/>
      </w:pPr>
      <w:r>
        <w:t>Not applicable.</w:t>
      </w:r>
    </w:p>
    <w:p w14:paraId="329645F9" w14:textId="77777777" w:rsidR="00F67329" w:rsidRPr="00F67329" w:rsidRDefault="00F67329" w:rsidP="00F67329">
      <w:pPr>
        <w:pStyle w:val="ListParagraph2"/>
        <w:numPr>
          <w:ilvl w:val="0"/>
          <w:numId w:val="5"/>
        </w:numPr>
        <w:rPr>
          <w:b/>
        </w:rPr>
      </w:pPr>
      <w:r w:rsidRPr="00F67329">
        <w:rPr>
          <w:b/>
        </w:rPr>
        <w:t>Correspondence</w:t>
      </w:r>
    </w:p>
    <w:p w14:paraId="4A073AFF" w14:textId="2A22FFCC" w:rsidR="00F67329" w:rsidRDefault="00F67329" w:rsidP="00F67329">
      <w:pPr>
        <w:pStyle w:val="ListParagraph2"/>
      </w:pPr>
      <w:r w:rsidRPr="00F67329">
        <w:rPr>
          <w:b/>
        </w:rPr>
        <w:t>IN</w:t>
      </w:r>
      <w:r>
        <w:t xml:space="preserve"> – Incorporation documents and email from WACSO Secretary</w:t>
      </w:r>
      <w:r w:rsidR="00EA6BA8">
        <w:t>. Wayne to save scans in Google drive until formal location is finalized.</w:t>
      </w:r>
    </w:p>
    <w:p w14:paraId="1BBC0330" w14:textId="743ACF22" w:rsidR="00034316" w:rsidRDefault="00034316" w:rsidP="00F67329">
      <w:pPr>
        <w:pStyle w:val="ListParagraph2"/>
      </w:pPr>
      <w:r>
        <w:rPr>
          <w:b/>
        </w:rPr>
        <w:t xml:space="preserve">IN </w:t>
      </w:r>
      <w:r>
        <w:t>– Bill from WACSSO</w:t>
      </w:r>
    </w:p>
    <w:p w14:paraId="126F24CD" w14:textId="77777777" w:rsidR="00F67329" w:rsidRDefault="00F67329" w:rsidP="00F67329">
      <w:pPr>
        <w:pStyle w:val="ListParagraph2"/>
      </w:pPr>
      <w:r>
        <w:rPr>
          <w:b/>
        </w:rPr>
        <w:t xml:space="preserve">OUT </w:t>
      </w:r>
      <w:r>
        <w:t>– Announcement regarding next P&amp;C meeting date and reminder regarding sub-committee nominations</w:t>
      </w:r>
      <w:r w:rsidR="00EA6BA8">
        <w:t>.</w:t>
      </w:r>
      <w:bookmarkStart w:id="0" w:name="_GoBack"/>
      <w:bookmarkEnd w:id="0"/>
    </w:p>
    <w:p w14:paraId="4CE38FFC" w14:textId="77777777" w:rsidR="00F67329" w:rsidRPr="00F67329" w:rsidRDefault="00F67329" w:rsidP="00F67329">
      <w:pPr>
        <w:pStyle w:val="ListParagraph2"/>
        <w:numPr>
          <w:ilvl w:val="0"/>
          <w:numId w:val="5"/>
        </w:numPr>
      </w:pPr>
      <w:r>
        <w:rPr>
          <w:b/>
        </w:rPr>
        <w:t>Principals Report</w:t>
      </w:r>
    </w:p>
    <w:p w14:paraId="51178346" w14:textId="77777777" w:rsidR="00F67329" w:rsidRDefault="00EA6BA8" w:rsidP="00F67329">
      <w:pPr>
        <w:pStyle w:val="ListParagraph2"/>
      </w:pPr>
      <w:r>
        <w:t xml:space="preserve">A formal report was not prepared, however </w:t>
      </w:r>
      <w:r w:rsidR="00F67329">
        <w:t xml:space="preserve">John </w:t>
      </w:r>
      <w:r>
        <w:t xml:space="preserve">suggested we seek parental input on ideas for fundraising and future allocations of funds. </w:t>
      </w:r>
    </w:p>
    <w:p w14:paraId="0E13EE46" w14:textId="77777777" w:rsidR="00EA6BA8" w:rsidRPr="00EA6BA8" w:rsidRDefault="00EA6BA8" w:rsidP="00EA6BA8">
      <w:pPr>
        <w:pStyle w:val="ListParagraph2"/>
        <w:numPr>
          <w:ilvl w:val="0"/>
          <w:numId w:val="5"/>
        </w:numPr>
      </w:pPr>
      <w:r>
        <w:rPr>
          <w:b/>
        </w:rPr>
        <w:t>School Board Report</w:t>
      </w:r>
    </w:p>
    <w:p w14:paraId="2DA89EBD" w14:textId="77777777" w:rsidR="00EA6BA8" w:rsidRDefault="00EA6BA8" w:rsidP="00EA6BA8">
      <w:pPr>
        <w:pStyle w:val="ListParagraph2"/>
      </w:pPr>
      <w:r>
        <w:t>Not applicable</w:t>
      </w:r>
    </w:p>
    <w:p w14:paraId="38DE920D" w14:textId="77777777" w:rsidR="00EA6BA8" w:rsidRPr="00EA6BA8" w:rsidRDefault="00EA6BA8" w:rsidP="00EA6BA8">
      <w:pPr>
        <w:pStyle w:val="ListParagraph2"/>
        <w:numPr>
          <w:ilvl w:val="0"/>
          <w:numId w:val="5"/>
        </w:numPr>
      </w:pPr>
      <w:r>
        <w:rPr>
          <w:b/>
        </w:rPr>
        <w:t>P&amp;C President’s Report</w:t>
      </w:r>
    </w:p>
    <w:p w14:paraId="4D95CAF3" w14:textId="77777777" w:rsidR="00EA6BA8" w:rsidRDefault="00EA6BA8" w:rsidP="00EA6BA8">
      <w:pPr>
        <w:pStyle w:val="ListParagraph2"/>
      </w:pPr>
      <w:r>
        <w:t>Not applicable</w:t>
      </w:r>
    </w:p>
    <w:p w14:paraId="06979809" w14:textId="77777777" w:rsidR="00EA6BA8" w:rsidRPr="00EA6BA8" w:rsidRDefault="00EA6BA8" w:rsidP="00EA6BA8">
      <w:pPr>
        <w:pStyle w:val="ListParagraph2"/>
        <w:numPr>
          <w:ilvl w:val="0"/>
          <w:numId w:val="5"/>
        </w:numPr>
        <w:rPr>
          <w:b/>
        </w:rPr>
      </w:pPr>
      <w:r w:rsidRPr="00EA6BA8">
        <w:rPr>
          <w:b/>
        </w:rPr>
        <w:t>Treasurers Report</w:t>
      </w:r>
    </w:p>
    <w:p w14:paraId="00B036E3" w14:textId="77777777" w:rsidR="00EA6BA8" w:rsidRDefault="00EA6BA8" w:rsidP="00EA6BA8">
      <w:pPr>
        <w:pStyle w:val="ListParagraph2"/>
      </w:pPr>
      <w:r>
        <w:t>Not applicable</w:t>
      </w:r>
    </w:p>
    <w:p w14:paraId="03365CFD" w14:textId="77777777" w:rsidR="00EA6BA8" w:rsidRPr="00EA6BA8" w:rsidRDefault="00EA6BA8" w:rsidP="00EA6BA8">
      <w:pPr>
        <w:pStyle w:val="ListParagraph2"/>
        <w:numPr>
          <w:ilvl w:val="0"/>
          <w:numId w:val="5"/>
        </w:numPr>
        <w:rPr>
          <w:b/>
        </w:rPr>
      </w:pPr>
      <w:r w:rsidRPr="00EA6BA8">
        <w:rPr>
          <w:b/>
        </w:rPr>
        <w:t>General Business</w:t>
      </w:r>
    </w:p>
    <w:p w14:paraId="579A0411" w14:textId="77777777" w:rsidR="00EA6BA8" w:rsidRDefault="00EA6BA8" w:rsidP="00EA6BA8">
      <w:pPr>
        <w:pStyle w:val="ListParagraph2"/>
        <w:ind w:left="907" w:hanging="547"/>
      </w:pPr>
      <w:r w:rsidRPr="00EA6BA8">
        <w:rPr>
          <w:b/>
          <w:i/>
        </w:rPr>
        <w:t>Incorporation Update</w:t>
      </w:r>
      <w:r>
        <w:t>: WACSO confirmed that the P&amp;C is officially incorporated and provided incorporation documents.</w:t>
      </w:r>
    </w:p>
    <w:p w14:paraId="4A9AE151" w14:textId="77777777" w:rsidR="00EA6BA8" w:rsidRDefault="00EA6BA8" w:rsidP="00EA6BA8">
      <w:pPr>
        <w:pStyle w:val="ListParagraph2"/>
        <w:ind w:left="907" w:hanging="547"/>
      </w:pPr>
      <w:r w:rsidRPr="00EA6BA8">
        <w:rPr>
          <w:b/>
          <w:i/>
        </w:rPr>
        <w:t>Meetings</w:t>
      </w:r>
      <w:r>
        <w:t>: Future meeting schedule was confirmed as Tuesday, 6:30pm, Week 3 and 8 of each term. Location tentatively confirmed as the Library. Next meeting will be Tuesday, March 24, 2020.</w:t>
      </w:r>
    </w:p>
    <w:p w14:paraId="32C2C98D" w14:textId="77777777" w:rsidR="00EA6BA8" w:rsidRDefault="00EA6BA8" w:rsidP="00EA6BA8">
      <w:pPr>
        <w:pStyle w:val="ListParagraph2"/>
        <w:ind w:left="907" w:hanging="547"/>
      </w:pPr>
      <w:r w:rsidRPr="00EA6BA8">
        <w:rPr>
          <w:b/>
          <w:i/>
        </w:rPr>
        <w:t>Bank account</w:t>
      </w:r>
      <w:r>
        <w:t xml:space="preserve">: Meena to research bank policies regarding annual changing of signatories. The four signatories are to be President, Vice President, Treasurer and Secretary. </w:t>
      </w:r>
    </w:p>
    <w:p w14:paraId="75BAF9FD" w14:textId="77777777" w:rsidR="00EA6BA8" w:rsidRDefault="00EA6BA8" w:rsidP="00EA6BA8">
      <w:pPr>
        <w:pStyle w:val="ListParagraph2"/>
        <w:ind w:left="907" w:hanging="547"/>
      </w:pPr>
      <w:r w:rsidRPr="00EA6BA8">
        <w:rPr>
          <w:b/>
          <w:i/>
        </w:rPr>
        <w:t>Source of Funds</w:t>
      </w:r>
      <w:r>
        <w:t xml:space="preserve">: John presented check for $2000 from the Department of Education. The school will hold the check until the bank account is established. Voluntary Contributions for P&amp;C from parents were not included for 2020. For </w:t>
      </w:r>
      <w:r>
        <w:lastRenderedPageBreak/>
        <w:t>future years, contributions are to be approved by the board prior to the end of the school year.</w:t>
      </w:r>
    </w:p>
    <w:p w14:paraId="211561F6" w14:textId="77777777" w:rsidR="00EA6BA8" w:rsidRDefault="00EA6BA8" w:rsidP="00EA6BA8">
      <w:pPr>
        <w:pStyle w:val="ListParagraph2"/>
        <w:ind w:left="907" w:hanging="547"/>
      </w:pPr>
      <w:r w:rsidRPr="00EA6BA8">
        <w:rPr>
          <w:b/>
          <w:i/>
        </w:rPr>
        <w:t>Communications and file storage</w:t>
      </w:r>
      <w:r>
        <w:t>: Amanda to research URL, email and website options for the P&amp;C. Facebook group currently exists named “Bob Hawke College Parents”, consider switching this group to be P&amp;C in future. General meeting alerts to be sent via Compass and Facebook for now.</w:t>
      </w:r>
    </w:p>
    <w:p w14:paraId="4C5BE85E" w14:textId="77777777" w:rsidR="00EA6BA8" w:rsidRPr="008A23AD" w:rsidRDefault="00EA6BA8" w:rsidP="00EA6BA8">
      <w:pPr>
        <w:pStyle w:val="ListParagraph2"/>
        <w:ind w:left="907" w:hanging="547"/>
      </w:pPr>
      <w:r w:rsidRPr="00EA6BA8">
        <w:rPr>
          <w:b/>
          <w:i/>
        </w:rPr>
        <w:t>Sub Committees</w:t>
      </w:r>
      <w:r>
        <w:t>: Events and Social Media sub-committees to be nominated and voted on at next general meeting. Terms of Reference provided by Wayne to be compared to WACSO standard. Future sub-committees to consider include, Transportation, Acquisitions, Sustainability.</w:t>
      </w:r>
    </w:p>
    <w:p w14:paraId="7CEE3B5B" w14:textId="77777777" w:rsidR="00EA6BA8" w:rsidRDefault="00EA6BA8" w:rsidP="00EA6BA8">
      <w:pPr>
        <w:pStyle w:val="ListParagraph2"/>
        <w:ind w:left="907" w:hanging="547"/>
      </w:pPr>
      <w:r w:rsidRPr="00EA6BA8">
        <w:rPr>
          <w:b/>
          <w:i/>
        </w:rPr>
        <w:t>General discussion</w:t>
      </w:r>
      <w:r>
        <w:t>: Fatheringproject.org to be researched and considered. Sporting clubs to fall under P&amp;C governance in future for liability coverage. More research needed.</w:t>
      </w:r>
    </w:p>
    <w:p w14:paraId="5A6810C3" w14:textId="77777777" w:rsidR="00EA6BA8" w:rsidRPr="00EA6BA8" w:rsidRDefault="00EA6BA8" w:rsidP="00EA6BA8">
      <w:pPr>
        <w:pStyle w:val="ListParagraph2"/>
        <w:numPr>
          <w:ilvl w:val="0"/>
          <w:numId w:val="5"/>
        </w:numPr>
        <w:rPr>
          <w:b/>
        </w:rPr>
      </w:pPr>
      <w:r w:rsidRPr="00EA6BA8">
        <w:rPr>
          <w:b/>
        </w:rPr>
        <w:t>Next Meeting Dates</w:t>
      </w:r>
    </w:p>
    <w:p w14:paraId="6557E8AC" w14:textId="77777777" w:rsidR="00EA6BA8" w:rsidRPr="003739E2" w:rsidRDefault="00EA6BA8" w:rsidP="00EA6BA8">
      <w:pPr>
        <w:pStyle w:val="ListParagraph2"/>
        <w:ind w:left="990" w:hanging="630"/>
      </w:pPr>
      <w:r>
        <w:t xml:space="preserve">Tuesday, March 24, 2020, 6:30pm </w:t>
      </w:r>
      <w:r w:rsidR="0006667F">
        <w:t>in</w:t>
      </w:r>
      <w:r>
        <w:t xml:space="preserve"> the Library</w:t>
      </w:r>
    </w:p>
    <w:sectPr w:rsidR="00EA6BA8" w:rsidRPr="003739E2" w:rsidSect="00EA6BA8">
      <w:footerReference w:type="default" r:id="rId8"/>
      <w:pgSz w:w="11906" w:h="16838" w:code="9"/>
      <w:pgMar w:top="720" w:right="1440" w:bottom="810" w:left="144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0033F6" w14:textId="77777777" w:rsidR="008472F9" w:rsidRDefault="008472F9" w:rsidP="00EA6BA8">
      <w:r>
        <w:separator/>
      </w:r>
    </w:p>
  </w:endnote>
  <w:endnote w:type="continuationSeparator" w:id="0">
    <w:p w14:paraId="14003347" w14:textId="77777777" w:rsidR="008472F9" w:rsidRDefault="008472F9" w:rsidP="00EA6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6CEFAE" w14:textId="77777777" w:rsidR="00EA6BA8" w:rsidRPr="00EA6BA8" w:rsidRDefault="00EA6BA8" w:rsidP="00EA6BA8">
    <w:pPr>
      <w:pStyle w:val="Footer"/>
      <w:tabs>
        <w:tab w:val="clear" w:pos="4680"/>
      </w:tabs>
      <w:rPr>
        <w:rFonts w:ascii="Arial" w:hAnsi="Arial" w:cs="Arial"/>
        <w:sz w:val="18"/>
        <w:szCs w:val="18"/>
      </w:rPr>
    </w:pPr>
    <w:r w:rsidRPr="00EA6BA8">
      <w:rPr>
        <w:rFonts w:ascii="Arial" w:hAnsi="Arial" w:cs="Arial"/>
        <w:sz w:val="18"/>
        <w:szCs w:val="18"/>
      </w:rPr>
      <w:t>Bob Hawke College P&amp;C Minutes</w:t>
    </w:r>
    <w:r>
      <w:rPr>
        <w:rFonts w:ascii="Arial" w:hAnsi="Arial" w:cs="Arial"/>
        <w:sz w:val="18"/>
        <w:szCs w:val="18"/>
      </w:rPr>
      <w:t xml:space="preserve"> - </w:t>
    </w:r>
    <w:r>
      <w:rPr>
        <w:rFonts w:ascii="Arial" w:hAnsi="Arial" w:cs="Arial"/>
        <w:sz w:val="18"/>
        <w:szCs w:val="18"/>
      </w:rPr>
      <w:fldChar w:fldCharType="begin"/>
    </w:r>
    <w:r>
      <w:rPr>
        <w:rFonts w:ascii="Arial" w:hAnsi="Arial" w:cs="Arial"/>
        <w:sz w:val="18"/>
        <w:szCs w:val="18"/>
      </w:rPr>
      <w:instrText xml:space="preserve"> FILENAME \* MERGEFORMAT </w:instrText>
    </w:r>
    <w:r>
      <w:rPr>
        <w:rFonts w:ascii="Arial" w:hAnsi="Arial" w:cs="Arial"/>
        <w:sz w:val="18"/>
        <w:szCs w:val="18"/>
      </w:rPr>
      <w:fldChar w:fldCharType="separate"/>
    </w:r>
    <w:r w:rsidR="00227DDE">
      <w:rPr>
        <w:rFonts w:ascii="Arial" w:hAnsi="Arial" w:cs="Arial"/>
        <w:noProof/>
        <w:sz w:val="18"/>
        <w:szCs w:val="18"/>
      </w:rPr>
      <w:t>2020.03.10_bobhawke_pc_exec_com_minutes.docx</w:t>
    </w:r>
    <w:r>
      <w:rPr>
        <w:rFonts w:ascii="Arial" w:hAnsi="Arial" w:cs="Arial"/>
        <w:sz w:val="18"/>
        <w:szCs w:val="18"/>
      </w:rPr>
      <w:fldChar w:fldCharType="end"/>
    </w:r>
    <w:r>
      <w:rPr>
        <w:rFonts w:ascii="Arial" w:hAnsi="Arial" w:cs="Arial"/>
        <w:sz w:val="18"/>
        <w:szCs w:val="18"/>
      </w:rPr>
      <w:tab/>
      <w:t xml:space="preserve">Page </w:t>
    </w:r>
    <w:r>
      <w:rPr>
        <w:rFonts w:ascii="Arial" w:hAnsi="Arial" w:cs="Arial"/>
        <w:sz w:val="18"/>
        <w:szCs w:val="18"/>
      </w:rPr>
      <w:fldChar w:fldCharType="begin"/>
    </w:r>
    <w:r>
      <w:rPr>
        <w:rFonts w:ascii="Arial" w:hAnsi="Arial" w:cs="Arial"/>
        <w:sz w:val="18"/>
        <w:szCs w:val="18"/>
      </w:rPr>
      <w:instrText xml:space="preserve"> PAGE   \* MERGEFORMAT </w:instrText>
    </w:r>
    <w:r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1</w:t>
    </w:r>
    <w:r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6CDE4E" w14:textId="77777777" w:rsidR="008472F9" w:rsidRDefault="008472F9" w:rsidP="00EA6BA8">
      <w:r>
        <w:separator/>
      </w:r>
    </w:p>
  </w:footnote>
  <w:footnote w:type="continuationSeparator" w:id="0">
    <w:p w14:paraId="6681BD94" w14:textId="77777777" w:rsidR="008472F9" w:rsidRDefault="008472F9" w:rsidP="00EA6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5AE9"/>
    <w:multiLevelType w:val="hybridMultilevel"/>
    <w:tmpl w:val="6C3A486A"/>
    <w:lvl w:ilvl="0" w:tplc="BA34CBF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 w:themeColor="text1"/>
        <w:sz w:val="22"/>
        <w:vertAlign w:val="baseline"/>
      </w:rPr>
    </w:lvl>
    <w:lvl w:ilvl="1" w:tplc="8B4444D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7C0C674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E444948C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375AC984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87DA1FA0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BF26D070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E5F8F60C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D0A4C092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2A511A7F"/>
    <w:multiLevelType w:val="multilevel"/>
    <w:tmpl w:val="2C5C3C04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31BF31D5"/>
    <w:multiLevelType w:val="hybridMultilevel"/>
    <w:tmpl w:val="0CAECC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5C07FE"/>
    <w:multiLevelType w:val="hybridMultilevel"/>
    <w:tmpl w:val="39B8C7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CF0A08"/>
    <w:multiLevelType w:val="multilevel"/>
    <w:tmpl w:val="660654A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 w:themeColor="text1"/>
        <w:sz w:val="22"/>
        <w:vertAlign w:val="baseline"/>
      </w:rPr>
    </w:lvl>
    <w:lvl w:ilvl="1">
      <w:start w:val="1"/>
      <w:numFmt w:val="decimal"/>
      <w:pStyle w:val="ListParagraph2"/>
      <w:lvlText w:val="%1.%2."/>
      <w:lvlJc w:val="left"/>
      <w:pPr>
        <w:ind w:left="792" w:hanging="432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 w:themeColor="text1"/>
        <w:sz w:val="22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4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5A2"/>
    <w:rsid w:val="00034316"/>
    <w:rsid w:val="0006667F"/>
    <w:rsid w:val="001445A2"/>
    <w:rsid w:val="00227DDE"/>
    <w:rsid w:val="00302EB4"/>
    <w:rsid w:val="003739E2"/>
    <w:rsid w:val="003C6349"/>
    <w:rsid w:val="00623684"/>
    <w:rsid w:val="008472F9"/>
    <w:rsid w:val="008A23AD"/>
    <w:rsid w:val="00EA6BA8"/>
    <w:rsid w:val="00F67329"/>
    <w:rsid w:val="00FF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28D1FE"/>
  <w15:chartTrackingRefBased/>
  <w15:docId w15:val="{D6CC6C2C-B312-4582-831A-1C8B0C7D3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739E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2EB4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2EB4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EB4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EB4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EB4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EB4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EB4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EB4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EB4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45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5A2"/>
    <w:rPr>
      <w:rFonts w:ascii="Segoe UI" w:eastAsiaTheme="minorEastAsia" w:hAnsi="Segoe UI" w:cs="Segoe UI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1445A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02EB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2EB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2EB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EB4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EB4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2EB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2EB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zh-C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2EB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2EB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zh-CN"/>
    </w:rPr>
  </w:style>
  <w:style w:type="paragraph" w:customStyle="1" w:styleId="ListParagraph2">
    <w:name w:val="ListParagraph2"/>
    <w:basedOn w:val="ListParagraph"/>
    <w:qFormat/>
    <w:rsid w:val="003739E2"/>
    <w:pPr>
      <w:numPr>
        <w:ilvl w:val="1"/>
        <w:numId w:val="5"/>
      </w:numPr>
      <w:autoSpaceDE w:val="0"/>
      <w:autoSpaceDN w:val="0"/>
      <w:adjustRightInd w:val="0"/>
      <w:spacing w:after="60"/>
      <w:contextualSpacing w:val="0"/>
    </w:pPr>
    <w:rPr>
      <w:rFonts w:ascii="Arial" w:hAnsi="Arial" w:cs="Arial"/>
      <w:color w:val="000000" w:themeColor="text1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A6B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6BA8"/>
    <w:rPr>
      <w:rFonts w:ascii="Times New Roman" w:eastAsiaTheme="minorEastAsia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EA6B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6BA8"/>
    <w:rPr>
      <w:rFonts w:ascii="Times New Roman" w:eastAsiaTheme="minorEastAsia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47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Jones</dc:creator>
  <cp:keywords/>
  <dc:description/>
  <cp:lastModifiedBy>Amanda Jones</cp:lastModifiedBy>
  <cp:revision>4</cp:revision>
  <dcterms:created xsi:type="dcterms:W3CDTF">2020-03-11T07:03:00Z</dcterms:created>
  <dcterms:modified xsi:type="dcterms:W3CDTF">2020-03-23T03:59:00Z</dcterms:modified>
</cp:coreProperties>
</file>