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0A2F" w14:textId="6CDC6754" w:rsidR="00AE4E43" w:rsidRPr="00BA73A0" w:rsidRDefault="0078461D" w:rsidP="0078461D">
      <w:pPr>
        <w:spacing w:line="360" w:lineRule="auto"/>
        <w:rPr>
          <w:b/>
          <w:bCs/>
          <w:i/>
          <w:iCs/>
          <w:u w:val="single"/>
        </w:rPr>
      </w:pPr>
      <w:r w:rsidRPr="00BA73A0">
        <w:rPr>
          <w:b/>
          <w:bCs/>
          <w:i/>
          <w:iCs/>
          <w:u w:val="single"/>
        </w:rPr>
        <w:t>Music Parent Collective Report</w:t>
      </w:r>
    </w:p>
    <w:p w14:paraId="458892CA" w14:textId="422B0AF2" w:rsidR="0078461D" w:rsidRDefault="0078461D" w:rsidP="0078461D">
      <w:pPr>
        <w:spacing w:line="360" w:lineRule="auto"/>
      </w:pPr>
      <w:r>
        <w:t xml:space="preserve">P&amp;C Meeting </w:t>
      </w:r>
    </w:p>
    <w:p w14:paraId="781CEE08" w14:textId="6D735ED9" w:rsidR="0078461D" w:rsidRDefault="0078461D" w:rsidP="0078461D">
      <w:pPr>
        <w:spacing w:line="360" w:lineRule="auto"/>
      </w:pPr>
      <w:r>
        <w:t>Feb 12</w:t>
      </w:r>
      <w:r w:rsidRPr="0078461D">
        <w:rPr>
          <w:vertAlign w:val="superscript"/>
        </w:rPr>
        <w:t>th</w:t>
      </w:r>
    </w:p>
    <w:p w14:paraId="75F21C3F" w14:textId="77777777" w:rsidR="0078461D" w:rsidRDefault="0078461D" w:rsidP="0078461D">
      <w:pPr>
        <w:spacing w:line="360" w:lineRule="auto"/>
      </w:pPr>
    </w:p>
    <w:p w14:paraId="00525F7C" w14:textId="77777777" w:rsidR="0078461D" w:rsidRDefault="0078461D" w:rsidP="0078461D">
      <w:pPr>
        <w:spacing w:line="360" w:lineRule="auto"/>
      </w:pPr>
      <w:r w:rsidRPr="0078461D">
        <w:t xml:space="preserve">The last concert of 2024 ran smoothly and was enjoyed by both audience and performers, it was a wonderful way to close out the year. The MPC appreciated all food and time donations from parents, with an overall achievement of funds of the night of $6,200. As we turn our attention to 2025 and the first cohort of Year 12 students, it is on the agenda on how best to celebrate their musical journey and achievements at Bob Hawke. Our other 2025 aspirations include - facilitating the delivery of the Bob Hawke College Music Uniform, the inaugural Music Tour for senior students to New Zealand, and social musical activities for all young musicians. The MPC is committed to working with the school staff and </w:t>
      </w:r>
      <w:proofErr w:type="spellStart"/>
      <w:r w:rsidRPr="0078461D">
        <w:t>PnC</w:t>
      </w:r>
      <w:proofErr w:type="spellEnd"/>
      <w:r w:rsidRPr="0078461D">
        <w:t xml:space="preserve"> in achieving these aspirations and goals.  </w:t>
      </w:r>
    </w:p>
    <w:p w14:paraId="7D2E3000" w14:textId="77777777" w:rsidR="00BA73A0" w:rsidRDefault="00BA73A0" w:rsidP="0078461D">
      <w:pPr>
        <w:spacing w:line="360" w:lineRule="auto"/>
      </w:pPr>
    </w:p>
    <w:p w14:paraId="0D22C7DB" w14:textId="77777777" w:rsidR="00BA73A0" w:rsidRDefault="00BA73A0" w:rsidP="0078461D">
      <w:pPr>
        <w:spacing w:line="360" w:lineRule="auto"/>
      </w:pPr>
    </w:p>
    <w:p w14:paraId="56F5C4A6" w14:textId="77777777" w:rsidR="00BA73A0" w:rsidRPr="00142A4F" w:rsidRDefault="00BA73A0" w:rsidP="00BA73A0">
      <w:pPr>
        <w:rPr>
          <w:sz w:val="28"/>
          <w:szCs w:val="28"/>
        </w:rPr>
      </w:pPr>
    </w:p>
    <w:p w14:paraId="03799BD9" w14:textId="77777777" w:rsidR="0078461D" w:rsidRDefault="0078461D" w:rsidP="0078461D">
      <w:pPr>
        <w:spacing w:line="360" w:lineRule="auto"/>
      </w:pPr>
    </w:p>
    <w:sectPr w:rsidR="007846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1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61D"/>
    <w:rsid w:val="00146F47"/>
    <w:rsid w:val="0039148C"/>
    <w:rsid w:val="005131D0"/>
    <w:rsid w:val="006C016A"/>
    <w:rsid w:val="0078461D"/>
    <w:rsid w:val="00AE4E43"/>
    <w:rsid w:val="00BA73A0"/>
    <w:rsid w:val="00E01DA2"/>
    <w:rsid w:val="00E51184"/>
    <w:rsid w:val="00EB30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56C09BE"/>
  <w15:chartTrackingRefBased/>
  <w15:docId w15:val="{D44B8974-1FF9-CB43-97D3-97E986E1C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46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6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6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6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6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6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6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6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6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61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6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6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6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6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6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6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6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61D"/>
    <w:rPr>
      <w:rFonts w:eastAsiaTheme="majorEastAsia" w:cstheme="majorBidi"/>
      <w:color w:val="272727" w:themeColor="text1" w:themeTint="D8"/>
    </w:rPr>
  </w:style>
  <w:style w:type="paragraph" w:styleId="Title">
    <w:name w:val="Title"/>
    <w:basedOn w:val="Normal"/>
    <w:next w:val="Normal"/>
    <w:link w:val="TitleChar"/>
    <w:uiPriority w:val="10"/>
    <w:qFormat/>
    <w:rsid w:val="0078461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6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61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6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61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461D"/>
    <w:rPr>
      <w:i/>
      <w:iCs/>
      <w:color w:val="404040" w:themeColor="text1" w:themeTint="BF"/>
    </w:rPr>
  </w:style>
  <w:style w:type="paragraph" w:styleId="ListParagraph">
    <w:name w:val="List Paragraph"/>
    <w:basedOn w:val="Normal"/>
    <w:uiPriority w:val="34"/>
    <w:qFormat/>
    <w:rsid w:val="0078461D"/>
    <w:pPr>
      <w:ind w:left="720"/>
      <w:contextualSpacing/>
    </w:pPr>
  </w:style>
  <w:style w:type="character" w:styleId="IntenseEmphasis">
    <w:name w:val="Intense Emphasis"/>
    <w:basedOn w:val="DefaultParagraphFont"/>
    <w:uiPriority w:val="21"/>
    <w:qFormat/>
    <w:rsid w:val="0078461D"/>
    <w:rPr>
      <w:i/>
      <w:iCs/>
      <w:color w:val="0F4761" w:themeColor="accent1" w:themeShade="BF"/>
    </w:rPr>
  </w:style>
  <w:style w:type="paragraph" w:styleId="IntenseQuote">
    <w:name w:val="Intense Quote"/>
    <w:basedOn w:val="Normal"/>
    <w:next w:val="Normal"/>
    <w:link w:val="IntenseQuoteChar"/>
    <w:uiPriority w:val="30"/>
    <w:qFormat/>
    <w:rsid w:val="007846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61D"/>
    <w:rPr>
      <w:i/>
      <w:iCs/>
      <w:color w:val="0F4761" w:themeColor="accent1" w:themeShade="BF"/>
    </w:rPr>
  </w:style>
  <w:style w:type="character" w:styleId="IntenseReference">
    <w:name w:val="Intense Reference"/>
    <w:basedOn w:val="DefaultParagraphFont"/>
    <w:uiPriority w:val="32"/>
    <w:qFormat/>
    <w:rsid w:val="0078461D"/>
    <w:rPr>
      <w:b/>
      <w:bCs/>
      <w:smallCaps/>
      <w:color w:val="0F4761" w:themeColor="accent1" w:themeShade="BF"/>
      <w:spacing w:val="5"/>
    </w:rPr>
  </w:style>
  <w:style w:type="paragraph" w:customStyle="1" w:styleId="gmail-p1">
    <w:name w:val="gmail-p1"/>
    <w:basedOn w:val="Normal"/>
    <w:rsid w:val="00BA73A0"/>
    <w:pPr>
      <w:spacing w:before="100" w:beforeAutospacing="1" w:after="100" w:afterAutospacing="1"/>
    </w:pPr>
    <w:rPr>
      <w:rFonts w:ascii="Calibri" w:hAnsi="Calibri" w:cs="Calibri"/>
      <w:sz w:val="22"/>
      <w:szCs w:val="22"/>
      <w:lang w:eastAsia="en-AU"/>
    </w:rPr>
  </w:style>
  <w:style w:type="paragraph" w:customStyle="1" w:styleId="gmail-p3">
    <w:name w:val="gmail-p3"/>
    <w:basedOn w:val="Normal"/>
    <w:rsid w:val="00BA73A0"/>
    <w:pPr>
      <w:spacing w:before="100" w:beforeAutospacing="1" w:after="100" w:afterAutospacing="1"/>
    </w:pPr>
    <w:rPr>
      <w:rFonts w:ascii="Calibri" w:hAnsi="Calibri" w:cs="Calibri"/>
      <w:sz w:val="22"/>
      <w:szCs w:val="22"/>
      <w:lang w:eastAsia="en-AU"/>
    </w:rPr>
  </w:style>
  <w:style w:type="paragraph" w:customStyle="1" w:styleId="gmail-p5">
    <w:name w:val="gmail-p5"/>
    <w:basedOn w:val="Normal"/>
    <w:rsid w:val="00BA73A0"/>
    <w:pPr>
      <w:spacing w:before="100" w:beforeAutospacing="1" w:after="100" w:afterAutospacing="1"/>
    </w:pPr>
    <w:rPr>
      <w:rFonts w:ascii="Calibri" w:hAnsi="Calibri" w:cs="Calibri"/>
      <w:sz w:val="22"/>
      <w:szCs w:val="22"/>
      <w:lang w:eastAsia="en-AU"/>
    </w:rPr>
  </w:style>
  <w:style w:type="character" w:customStyle="1" w:styleId="gmail-s1">
    <w:name w:val="gmail-s1"/>
    <w:basedOn w:val="DefaultParagraphFont"/>
    <w:rsid w:val="00BA7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096087">
      <w:bodyDiv w:val="1"/>
      <w:marLeft w:val="0"/>
      <w:marRight w:val="0"/>
      <w:marTop w:val="0"/>
      <w:marBottom w:val="0"/>
      <w:divBdr>
        <w:top w:val="none" w:sz="0" w:space="0" w:color="auto"/>
        <w:left w:val="none" w:sz="0" w:space="0" w:color="auto"/>
        <w:bottom w:val="none" w:sz="0" w:space="0" w:color="auto"/>
        <w:right w:val="none" w:sz="0" w:space="0" w:color="auto"/>
      </w:divBdr>
      <w:divsChild>
        <w:div w:id="16405021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9322293">
              <w:marLeft w:val="0"/>
              <w:marRight w:val="0"/>
              <w:marTop w:val="0"/>
              <w:marBottom w:val="0"/>
              <w:divBdr>
                <w:top w:val="none" w:sz="0" w:space="0" w:color="auto"/>
                <w:left w:val="none" w:sz="0" w:space="0" w:color="auto"/>
                <w:bottom w:val="none" w:sz="0" w:space="0" w:color="auto"/>
                <w:right w:val="none" w:sz="0" w:space="0" w:color="auto"/>
              </w:divBdr>
              <w:divsChild>
                <w:div w:id="1631550591">
                  <w:marLeft w:val="0"/>
                  <w:marRight w:val="0"/>
                  <w:marTop w:val="0"/>
                  <w:marBottom w:val="0"/>
                  <w:divBdr>
                    <w:top w:val="none" w:sz="0" w:space="0" w:color="auto"/>
                    <w:left w:val="none" w:sz="0" w:space="0" w:color="auto"/>
                    <w:bottom w:val="none" w:sz="0" w:space="0" w:color="auto"/>
                    <w:right w:val="none" w:sz="0" w:space="0" w:color="auto"/>
                  </w:divBdr>
                  <w:divsChild>
                    <w:div w:id="79446330">
                      <w:marLeft w:val="0"/>
                      <w:marRight w:val="0"/>
                      <w:marTop w:val="0"/>
                      <w:marBottom w:val="0"/>
                      <w:divBdr>
                        <w:top w:val="none" w:sz="0" w:space="0" w:color="auto"/>
                        <w:left w:val="none" w:sz="0" w:space="0" w:color="auto"/>
                        <w:bottom w:val="none" w:sz="0" w:space="0" w:color="auto"/>
                        <w:right w:val="none" w:sz="0" w:space="0" w:color="auto"/>
                      </w:divBdr>
                      <w:divsChild>
                        <w:div w:id="182507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3585530">
      <w:bodyDiv w:val="1"/>
      <w:marLeft w:val="0"/>
      <w:marRight w:val="0"/>
      <w:marTop w:val="0"/>
      <w:marBottom w:val="0"/>
      <w:divBdr>
        <w:top w:val="none" w:sz="0" w:space="0" w:color="auto"/>
        <w:left w:val="none" w:sz="0" w:space="0" w:color="auto"/>
        <w:bottom w:val="none" w:sz="0" w:space="0" w:color="auto"/>
        <w:right w:val="none" w:sz="0" w:space="0" w:color="auto"/>
      </w:divBdr>
      <w:divsChild>
        <w:div w:id="662778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7146024">
              <w:marLeft w:val="0"/>
              <w:marRight w:val="0"/>
              <w:marTop w:val="0"/>
              <w:marBottom w:val="0"/>
              <w:divBdr>
                <w:top w:val="none" w:sz="0" w:space="0" w:color="auto"/>
                <w:left w:val="none" w:sz="0" w:space="0" w:color="auto"/>
                <w:bottom w:val="none" w:sz="0" w:space="0" w:color="auto"/>
                <w:right w:val="none" w:sz="0" w:space="0" w:color="auto"/>
              </w:divBdr>
              <w:divsChild>
                <w:div w:id="605844324">
                  <w:marLeft w:val="0"/>
                  <w:marRight w:val="0"/>
                  <w:marTop w:val="0"/>
                  <w:marBottom w:val="0"/>
                  <w:divBdr>
                    <w:top w:val="none" w:sz="0" w:space="0" w:color="auto"/>
                    <w:left w:val="none" w:sz="0" w:space="0" w:color="auto"/>
                    <w:bottom w:val="none" w:sz="0" w:space="0" w:color="auto"/>
                    <w:right w:val="none" w:sz="0" w:space="0" w:color="auto"/>
                  </w:divBdr>
                  <w:divsChild>
                    <w:div w:id="2144469140">
                      <w:marLeft w:val="0"/>
                      <w:marRight w:val="0"/>
                      <w:marTop w:val="0"/>
                      <w:marBottom w:val="0"/>
                      <w:divBdr>
                        <w:top w:val="none" w:sz="0" w:space="0" w:color="auto"/>
                        <w:left w:val="none" w:sz="0" w:space="0" w:color="auto"/>
                        <w:bottom w:val="none" w:sz="0" w:space="0" w:color="auto"/>
                        <w:right w:val="none" w:sz="0" w:space="0" w:color="auto"/>
                      </w:divBdr>
                      <w:divsChild>
                        <w:div w:id="22298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121</Words>
  <Characters>691</Characters>
  <Application>Microsoft Office Word</Application>
  <DocSecurity>0</DocSecurity>
  <Lines>5</Lines>
  <Paragraphs>1</Paragraphs>
  <ScaleCrop>false</ScaleCrop>
  <Company/>
  <LinksUpToDate>false</LinksUpToDate>
  <CharactersWithSpaces>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Kealan Dhepnorrarat</dc:creator>
  <cp:keywords/>
  <dc:description/>
  <cp:lastModifiedBy>Kealan Dhepnorrarat</cp:lastModifiedBy>
  <cp:revision>3</cp:revision>
  <cp:lastPrinted>2025-02-11T13:36:00Z</cp:lastPrinted>
  <dcterms:created xsi:type="dcterms:W3CDTF">2025-02-07T08:05:00Z</dcterms:created>
  <dcterms:modified xsi:type="dcterms:W3CDTF">2025-02-12T08:09:00Z</dcterms:modified>
</cp:coreProperties>
</file>