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8A6D" w14:textId="77777777" w:rsidR="0084601A" w:rsidRDefault="0084601A" w:rsidP="0084601A">
      <w:pPr>
        <w:rPr>
          <w:rFonts w:ascii="Arial" w:hAnsi="Arial" w:cs="Arial"/>
          <w:b/>
          <w:bCs/>
          <w:color w:val="153D63" w:themeColor="text2" w:themeTint="E6"/>
          <w:sz w:val="32"/>
          <w:szCs w:val="32"/>
        </w:rPr>
      </w:pPr>
    </w:p>
    <w:p w14:paraId="44DA8AE9" w14:textId="4C1E9CBB" w:rsidR="00A372C3" w:rsidRPr="00A372C3" w:rsidRDefault="00A372C3" w:rsidP="00A372C3">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t>Bathurst Basketball United</w:t>
      </w:r>
    </w:p>
    <w:p w14:paraId="48B5111F" w14:textId="1908AD8F" w:rsidR="00A372C3" w:rsidRDefault="00A372C3" w:rsidP="00A372C3">
      <w:pPr>
        <w:jc w:val="center"/>
        <w:rPr>
          <w:rFonts w:ascii="Arial" w:hAnsi="Arial" w:cs="Arial"/>
          <w:b/>
          <w:bCs/>
          <w:sz w:val="32"/>
          <w:szCs w:val="32"/>
        </w:rPr>
      </w:pPr>
      <w:r w:rsidRPr="00252F8B">
        <w:rPr>
          <w:rFonts w:ascii="Arial" w:hAnsi="Arial" w:cs="Arial"/>
          <w:noProof/>
        </w:rPr>
        <w:drawing>
          <wp:inline distT="0" distB="0" distL="0" distR="0" wp14:anchorId="7CF7176C" wp14:editId="2E4A7E3A">
            <wp:extent cx="919625" cy="856923"/>
            <wp:effectExtent l="0" t="0" r="0" b="0"/>
            <wp:docPr id="55"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5EBEAE15" w14:textId="36DE55EC" w:rsidR="004E7013" w:rsidRDefault="008839A8" w:rsidP="00A372C3">
      <w:pPr>
        <w:jc w:val="center"/>
        <w:rPr>
          <w:rFonts w:ascii="Arial" w:hAnsi="Arial" w:cs="Arial"/>
          <w:b/>
          <w:bCs/>
          <w:sz w:val="32"/>
          <w:szCs w:val="32"/>
        </w:rPr>
      </w:pPr>
      <w:r>
        <w:rPr>
          <w:rFonts w:ascii="Arial" w:hAnsi="Arial" w:cs="Arial"/>
          <w:b/>
          <w:bCs/>
          <w:sz w:val="32"/>
          <w:szCs w:val="32"/>
        </w:rPr>
        <w:t>Board Members 2025/2026</w:t>
      </w:r>
    </w:p>
    <w:tbl>
      <w:tblPr>
        <w:tblStyle w:val="TableGrid"/>
        <w:tblW w:w="0" w:type="auto"/>
        <w:tblLook w:val="04A0" w:firstRow="1" w:lastRow="0" w:firstColumn="1" w:lastColumn="0" w:noHBand="0" w:noVBand="1"/>
      </w:tblPr>
      <w:tblGrid>
        <w:gridCol w:w="2183"/>
        <w:gridCol w:w="3057"/>
        <w:gridCol w:w="3368"/>
        <w:gridCol w:w="1848"/>
      </w:tblGrid>
      <w:tr w:rsidR="00314CB0" w14:paraId="65803EA0" w14:textId="77777777" w:rsidTr="002B1D30">
        <w:tc>
          <w:tcPr>
            <w:tcW w:w="2183" w:type="dxa"/>
            <w:shd w:val="clear" w:color="auto" w:fill="D9D9D9" w:themeFill="background1" w:themeFillShade="D9"/>
          </w:tcPr>
          <w:p w14:paraId="61C8A737" w14:textId="77777777" w:rsidR="00314CB0" w:rsidRDefault="007A4843" w:rsidP="00A372C3">
            <w:pPr>
              <w:jc w:val="center"/>
              <w:rPr>
                <w:rFonts w:ascii="Arial" w:hAnsi="Arial" w:cs="Arial"/>
                <w:b/>
                <w:bCs/>
              </w:rPr>
            </w:pPr>
            <w:r w:rsidRPr="007A4843">
              <w:rPr>
                <w:rFonts w:ascii="Arial" w:hAnsi="Arial" w:cs="Arial"/>
                <w:b/>
                <w:bCs/>
              </w:rPr>
              <w:t>Name</w:t>
            </w:r>
          </w:p>
          <w:p w14:paraId="1D50E3BB" w14:textId="1F1A0D04" w:rsidR="00057D1B" w:rsidRPr="007A4843" w:rsidRDefault="00057D1B" w:rsidP="00A372C3">
            <w:pPr>
              <w:jc w:val="center"/>
              <w:rPr>
                <w:rFonts w:ascii="Arial" w:hAnsi="Arial" w:cs="Arial"/>
                <w:b/>
                <w:bCs/>
              </w:rPr>
            </w:pPr>
          </w:p>
        </w:tc>
        <w:tc>
          <w:tcPr>
            <w:tcW w:w="3057" w:type="dxa"/>
            <w:shd w:val="clear" w:color="auto" w:fill="D9D9D9" w:themeFill="background1" w:themeFillShade="D9"/>
          </w:tcPr>
          <w:p w14:paraId="433D4577" w14:textId="269CFD32" w:rsidR="00314CB0" w:rsidRPr="007A4843" w:rsidRDefault="007A4843" w:rsidP="00A372C3">
            <w:pPr>
              <w:jc w:val="center"/>
              <w:rPr>
                <w:rFonts w:ascii="Arial" w:hAnsi="Arial" w:cs="Arial"/>
                <w:b/>
                <w:bCs/>
              </w:rPr>
            </w:pPr>
            <w:r w:rsidRPr="007A4843">
              <w:rPr>
                <w:rFonts w:ascii="Arial" w:hAnsi="Arial" w:cs="Arial"/>
                <w:b/>
                <w:bCs/>
              </w:rPr>
              <w:t>Role</w:t>
            </w:r>
          </w:p>
        </w:tc>
        <w:tc>
          <w:tcPr>
            <w:tcW w:w="3368" w:type="dxa"/>
            <w:shd w:val="clear" w:color="auto" w:fill="D9D9D9" w:themeFill="background1" w:themeFillShade="D9"/>
          </w:tcPr>
          <w:p w14:paraId="209EB97A" w14:textId="7F2AC6D0" w:rsidR="00314CB0" w:rsidRPr="007A4843" w:rsidRDefault="007A4843" w:rsidP="00A372C3">
            <w:pPr>
              <w:jc w:val="center"/>
              <w:rPr>
                <w:rFonts w:ascii="Arial" w:hAnsi="Arial" w:cs="Arial"/>
                <w:b/>
                <w:bCs/>
              </w:rPr>
            </w:pPr>
            <w:r w:rsidRPr="007A4843">
              <w:rPr>
                <w:rFonts w:ascii="Arial" w:hAnsi="Arial" w:cs="Arial"/>
                <w:b/>
                <w:bCs/>
              </w:rPr>
              <w:t xml:space="preserve">Email </w:t>
            </w:r>
          </w:p>
        </w:tc>
        <w:tc>
          <w:tcPr>
            <w:tcW w:w="1848" w:type="dxa"/>
            <w:shd w:val="clear" w:color="auto" w:fill="D9D9D9" w:themeFill="background1" w:themeFillShade="D9"/>
          </w:tcPr>
          <w:p w14:paraId="043E4F98" w14:textId="64AA916C" w:rsidR="00314CB0" w:rsidRPr="007A4843" w:rsidRDefault="007A4843" w:rsidP="00A372C3">
            <w:pPr>
              <w:jc w:val="center"/>
              <w:rPr>
                <w:rFonts w:ascii="Arial" w:hAnsi="Arial" w:cs="Arial"/>
                <w:b/>
                <w:bCs/>
              </w:rPr>
            </w:pPr>
            <w:r w:rsidRPr="007A4843">
              <w:rPr>
                <w:rFonts w:ascii="Arial" w:hAnsi="Arial" w:cs="Arial"/>
                <w:b/>
                <w:bCs/>
              </w:rPr>
              <w:t>Mobile</w:t>
            </w:r>
          </w:p>
        </w:tc>
      </w:tr>
      <w:tr w:rsidR="00314CB0" w:rsidRPr="007A4843" w14:paraId="21D80BA7" w14:textId="77777777" w:rsidTr="002B1D30">
        <w:tc>
          <w:tcPr>
            <w:tcW w:w="2183" w:type="dxa"/>
          </w:tcPr>
          <w:p w14:paraId="03EF7A1D" w14:textId="1B8D40E6" w:rsidR="00314CB0" w:rsidRPr="00057D1B" w:rsidRDefault="007A4843" w:rsidP="009D0B57">
            <w:pPr>
              <w:spacing w:line="276" w:lineRule="auto"/>
              <w:rPr>
                <w:rFonts w:ascii="Arial" w:hAnsi="Arial" w:cs="Arial"/>
                <w:sz w:val="22"/>
                <w:szCs w:val="22"/>
              </w:rPr>
            </w:pPr>
            <w:r w:rsidRPr="00057D1B">
              <w:rPr>
                <w:rFonts w:ascii="Arial" w:hAnsi="Arial" w:cs="Arial"/>
                <w:sz w:val="22"/>
                <w:szCs w:val="22"/>
              </w:rPr>
              <w:t>Vince Connor</w:t>
            </w:r>
          </w:p>
        </w:tc>
        <w:tc>
          <w:tcPr>
            <w:tcW w:w="3057" w:type="dxa"/>
          </w:tcPr>
          <w:p w14:paraId="70A9CB5D" w14:textId="77777777" w:rsidR="00314CB0" w:rsidRPr="00057D1B" w:rsidRDefault="007A4843" w:rsidP="009D0B57">
            <w:pPr>
              <w:spacing w:line="276" w:lineRule="auto"/>
              <w:rPr>
                <w:rFonts w:ascii="Arial" w:hAnsi="Arial" w:cs="Arial"/>
                <w:sz w:val="22"/>
                <w:szCs w:val="22"/>
              </w:rPr>
            </w:pPr>
            <w:r w:rsidRPr="00057D1B">
              <w:rPr>
                <w:rFonts w:ascii="Arial" w:hAnsi="Arial" w:cs="Arial"/>
                <w:sz w:val="22"/>
                <w:szCs w:val="22"/>
              </w:rPr>
              <w:t>Chair</w:t>
            </w:r>
          </w:p>
          <w:p w14:paraId="597A926F" w14:textId="77777777" w:rsidR="00F34CA7" w:rsidRDefault="00F34CA7" w:rsidP="009D0B57">
            <w:pPr>
              <w:spacing w:line="276" w:lineRule="auto"/>
              <w:rPr>
                <w:rFonts w:ascii="Arial" w:hAnsi="Arial" w:cs="Arial"/>
                <w:sz w:val="22"/>
                <w:szCs w:val="22"/>
              </w:rPr>
            </w:pPr>
            <w:r w:rsidRPr="00057D1B">
              <w:rPr>
                <w:rFonts w:ascii="Arial" w:hAnsi="Arial" w:cs="Arial"/>
                <w:sz w:val="22"/>
                <w:szCs w:val="22"/>
              </w:rPr>
              <w:t xml:space="preserve">Governance </w:t>
            </w:r>
          </w:p>
          <w:p w14:paraId="39D04F00" w14:textId="5CA1A5ED" w:rsidR="002B1D30" w:rsidRPr="00057D1B" w:rsidRDefault="002B1D30" w:rsidP="009D0B57">
            <w:pPr>
              <w:spacing w:line="276" w:lineRule="auto"/>
              <w:rPr>
                <w:rFonts w:ascii="Arial" w:hAnsi="Arial" w:cs="Arial"/>
                <w:sz w:val="22"/>
                <w:szCs w:val="22"/>
              </w:rPr>
            </w:pPr>
            <w:r>
              <w:rPr>
                <w:rFonts w:ascii="Arial" w:hAnsi="Arial" w:cs="Arial"/>
                <w:sz w:val="22"/>
                <w:szCs w:val="22"/>
              </w:rPr>
              <w:t>BNSW Liaison</w:t>
            </w:r>
          </w:p>
          <w:p w14:paraId="152C52ED" w14:textId="4119320F" w:rsidR="00FF72A6" w:rsidRPr="00057D1B" w:rsidRDefault="00FF72A6" w:rsidP="009D0B57">
            <w:pPr>
              <w:spacing w:line="276" w:lineRule="auto"/>
              <w:rPr>
                <w:rFonts w:ascii="Arial" w:hAnsi="Arial" w:cs="Arial"/>
                <w:sz w:val="22"/>
                <w:szCs w:val="22"/>
              </w:rPr>
            </w:pPr>
            <w:r w:rsidRPr="00057D1B">
              <w:rPr>
                <w:rFonts w:ascii="Arial" w:hAnsi="Arial" w:cs="Arial"/>
                <w:sz w:val="22"/>
                <w:szCs w:val="22"/>
              </w:rPr>
              <w:t>Senior Competition Liaison</w:t>
            </w:r>
          </w:p>
        </w:tc>
        <w:tc>
          <w:tcPr>
            <w:tcW w:w="3368" w:type="dxa"/>
          </w:tcPr>
          <w:p w14:paraId="6075FDE6" w14:textId="408EE265" w:rsidR="00314CB0" w:rsidRPr="00057D1B" w:rsidRDefault="00F34CA7" w:rsidP="009D0B57">
            <w:pPr>
              <w:spacing w:line="276" w:lineRule="auto"/>
              <w:rPr>
                <w:rFonts w:ascii="Arial" w:hAnsi="Arial" w:cs="Arial"/>
                <w:sz w:val="22"/>
                <w:szCs w:val="22"/>
              </w:rPr>
            </w:pPr>
            <w:r w:rsidRPr="00057D1B">
              <w:rPr>
                <w:rFonts w:ascii="Arial" w:hAnsi="Arial" w:cs="Arial"/>
                <w:sz w:val="22"/>
                <w:szCs w:val="22"/>
              </w:rPr>
              <w:t>c</w:t>
            </w:r>
            <w:r w:rsidR="007A4843" w:rsidRPr="00057D1B">
              <w:rPr>
                <w:rFonts w:ascii="Arial" w:hAnsi="Arial" w:cs="Arial"/>
                <w:sz w:val="22"/>
                <w:szCs w:val="22"/>
              </w:rPr>
              <w:t>athvin</w:t>
            </w:r>
            <w:r w:rsidRPr="00057D1B">
              <w:rPr>
                <w:rFonts w:ascii="Arial" w:hAnsi="Arial" w:cs="Arial"/>
                <w:sz w:val="22"/>
                <w:szCs w:val="22"/>
              </w:rPr>
              <w:t>7@gmail.com</w:t>
            </w:r>
          </w:p>
        </w:tc>
        <w:tc>
          <w:tcPr>
            <w:tcW w:w="1848" w:type="dxa"/>
          </w:tcPr>
          <w:p w14:paraId="299A5C6A" w14:textId="6623DE4F" w:rsidR="00314CB0" w:rsidRPr="00057D1B" w:rsidRDefault="00F34CA7" w:rsidP="009D0B57">
            <w:pPr>
              <w:spacing w:line="276" w:lineRule="auto"/>
              <w:rPr>
                <w:rFonts w:ascii="Arial" w:hAnsi="Arial" w:cs="Arial"/>
                <w:sz w:val="22"/>
                <w:szCs w:val="22"/>
              </w:rPr>
            </w:pPr>
            <w:r w:rsidRPr="00057D1B">
              <w:rPr>
                <w:rFonts w:ascii="Arial" w:hAnsi="Arial" w:cs="Arial"/>
                <w:sz w:val="22"/>
                <w:szCs w:val="22"/>
              </w:rPr>
              <w:t>0461465122</w:t>
            </w:r>
          </w:p>
        </w:tc>
      </w:tr>
      <w:tr w:rsidR="00314CB0" w:rsidRPr="007A4843" w14:paraId="01276605" w14:textId="77777777" w:rsidTr="002B1D30">
        <w:tc>
          <w:tcPr>
            <w:tcW w:w="2183" w:type="dxa"/>
          </w:tcPr>
          <w:p w14:paraId="7843C188" w14:textId="3DBBBADF" w:rsidR="00314CB0" w:rsidRPr="00057D1B" w:rsidRDefault="009D0B57" w:rsidP="009D0B57">
            <w:pPr>
              <w:spacing w:line="276" w:lineRule="auto"/>
              <w:rPr>
                <w:rFonts w:ascii="Arial" w:hAnsi="Arial" w:cs="Arial"/>
                <w:sz w:val="22"/>
                <w:szCs w:val="22"/>
              </w:rPr>
            </w:pPr>
            <w:r w:rsidRPr="00057D1B">
              <w:rPr>
                <w:rFonts w:ascii="Arial" w:hAnsi="Arial" w:cs="Arial"/>
                <w:sz w:val="22"/>
                <w:szCs w:val="22"/>
              </w:rPr>
              <w:t>Peter Francis</w:t>
            </w:r>
          </w:p>
        </w:tc>
        <w:tc>
          <w:tcPr>
            <w:tcW w:w="3057" w:type="dxa"/>
          </w:tcPr>
          <w:p w14:paraId="360E01A1" w14:textId="77777777" w:rsidR="00314CB0" w:rsidRPr="00057D1B" w:rsidRDefault="009D0B57" w:rsidP="009D0B57">
            <w:pPr>
              <w:spacing w:line="276" w:lineRule="auto"/>
              <w:rPr>
                <w:rFonts w:ascii="Arial" w:hAnsi="Arial" w:cs="Arial"/>
                <w:sz w:val="22"/>
                <w:szCs w:val="22"/>
              </w:rPr>
            </w:pPr>
            <w:r w:rsidRPr="00057D1B">
              <w:rPr>
                <w:rFonts w:ascii="Arial" w:hAnsi="Arial" w:cs="Arial"/>
                <w:sz w:val="22"/>
                <w:szCs w:val="22"/>
              </w:rPr>
              <w:t>Deputy Chair</w:t>
            </w:r>
          </w:p>
          <w:p w14:paraId="2E79B46C" w14:textId="77777777" w:rsidR="009D0B57" w:rsidRPr="00057D1B" w:rsidRDefault="00825EA9" w:rsidP="009D0B57">
            <w:pPr>
              <w:spacing w:line="276" w:lineRule="auto"/>
              <w:rPr>
                <w:rFonts w:ascii="Arial" w:hAnsi="Arial" w:cs="Arial"/>
                <w:sz w:val="22"/>
                <w:szCs w:val="22"/>
              </w:rPr>
            </w:pPr>
            <w:r w:rsidRPr="00057D1B">
              <w:rPr>
                <w:rFonts w:ascii="Arial" w:hAnsi="Arial" w:cs="Arial"/>
                <w:sz w:val="22"/>
                <w:szCs w:val="22"/>
              </w:rPr>
              <w:t>MPIO</w:t>
            </w:r>
          </w:p>
          <w:p w14:paraId="5A6483A1" w14:textId="615687FB" w:rsidR="00825EA9" w:rsidRPr="00057D1B" w:rsidRDefault="00825EA9" w:rsidP="009D0B57">
            <w:pPr>
              <w:spacing w:line="276" w:lineRule="auto"/>
              <w:rPr>
                <w:rFonts w:ascii="Arial" w:hAnsi="Arial" w:cs="Arial"/>
                <w:sz w:val="22"/>
                <w:szCs w:val="22"/>
              </w:rPr>
            </w:pPr>
            <w:r w:rsidRPr="00057D1B">
              <w:rPr>
                <w:rFonts w:ascii="Arial" w:hAnsi="Arial" w:cs="Arial"/>
                <w:sz w:val="22"/>
                <w:szCs w:val="22"/>
              </w:rPr>
              <w:t>Coach selections</w:t>
            </w:r>
          </w:p>
        </w:tc>
        <w:tc>
          <w:tcPr>
            <w:tcW w:w="3368" w:type="dxa"/>
          </w:tcPr>
          <w:p w14:paraId="5D090813" w14:textId="245917CC" w:rsidR="00FB365E" w:rsidRPr="00057D1B" w:rsidRDefault="00FB365E" w:rsidP="00FB365E">
            <w:pPr>
              <w:spacing w:after="300"/>
              <w:rPr>
                <w:rFonts w:ascii="Arial" w:hAnsi="Arial" w:cs="Arial"/>
                <w:color w:val="485A6A"/>
                <w:sz w:val="22"/>
                <w:szCs w:val="22"/>
              </w:rPr>
            </w:pPr>
            <w:r w:rsidRPr="00057D1B">
              <w:rPr>
                <w:rFonts w:ascii="Arial" w:hAnsi="Arial" w:cs="Arial"/>
                <w:color w:val="485A6A"/>
                <w:sz w:val="22"/>
                <w:szCs w:val="22"/>
              </w:rPr>
              <w:t>pete.francis1977@gmail.com</w:t>
            </w:r>
          </w:p>
          <w:p w14:paraId="5D1A8FD4" w14:textId="77777777" w:rsidR="00314CB0" w:rsidRPr="00057D1B" w:rsidRDefault="00314CB0" w:rsidP="009D0B57">
            <w:pPr>
              <w:spacing w:line="276" w:lineRule="auto"/>
              <w:rPr>
                <w:rFonts w:ascii="Arial" w:hAnsi="Arial" w:cs="Arial"/>
                <w:sz w:val="22"/>
                <w:szCs w:val="22"/>
              </w:rPr>
            </w:pPr>
          </w:p>
        </w:tc>
        <w:tc>
          <w:tcPr>
            <w:tcW w:w="1848" w:type="dxa"/>
          </w:tcPr>
          <w:p w14:paraId="5F0C97C6" w14:textId="6F99AD4C" w:rsidR="00314CB0" w:rsidRPr="00057D1B" w:rsidRDefault="00856187" w:rsidP="009D0B57">
            <w:pPr>
              <w:spacing w:line="276" w:lineRule="auto"/>
              <w:rPr>
                <w:rFonts w:ascii="Arial" w:hAnsi="Arial" w:cs="Arial"/>
                <w:sz w:val="22"/>
                <w:szCs w:val="22"/>
              </w:rPr>
            </w:pPr>
            <w:r>
              <w:rPr>
                <w:rFonts w:ascii="Arial" w:hAnsi="Arial" w:cs="Arial"/>
                <w:sz w:val="22"/>
                <w:szCs w:val="22"/>
              </w:rPr>
              <w:t>0400798</w:t>
            </w:r>
            <w:r w:rsidR="00D24E4E">
              <w:rPr>
                <w:rFonts w:ascii="Arial" w:hAnsi="Arial" w:cs="Arial"/>
                <w:sz w:val="22"/>
                <w:szCs w:val="22"/>
              </w:rPr>
              <w:t>070</w:t>
            </w:r>
          </w:p>
        </w:tc>
      </w:tr>
      <w:tr w:rsidR="00314CB0" w:rsidRPr="007A4843" w14:paraId="58D2CC1B" w14:textId="77777777" w:rsidTr="002B1D30">
        <w:tc>
          <w:tcPr>
            <w:tcW w:w="2183" w:type="dxa"/>
          </w:tcPr>
          <w:p w14:paraId="5F816E2F" w14:textId="29CFA717" w:rsidR="00314CB0" w:rsidRPr="00057D1B" w:rsidRDefault="00825EA9" w:rsidP="009D0B57">
            <w:pPr>
              <w:spacing w:line="276" w:lineRule="auto"/>
              <w:rPr>
                <w:rFonts w:ascii="Arial" w:hAnsi="Arial" w:cs="Arial"/>
                <w:sz w:val="22"/>
                <w:szCs w:val="22"/>
              </w:rPr>
            </w:pPr>
            <w:r w:rsidRPr="00057D1B">
              <w:rPr>
                <w:rFonts w:ascii="Arial" w:hAnsi="Arial" w:cs="Arial"/>
                <w:sz w:val="22"/>
                <w:szCs w:val="22"/>
              </w:rPr>
              <w:t>Me</w:t>
            </w:r>
            <w:r w:rsidR="00B14AD5" w:rsidRPr="00057D1B">
              <w:rPr>
                <w:rFonts w:ascii="Arial" w:hAnsi="Arial" w:cs="Arial"/>
                <w:sz w:val="22"/>
                <w:szCs w:val="22"/>
              </w:rPr>
              <w:t>lanie Murray</w:t>
            </w:r>
          </w:p>
        </w:tc>
        <w:tc>
          <w:tcPr>
            <w:tcW w:w="3057" w:type="dxa"/>
          </w:tcPr>
          <w:p w14:paraId="0EEFB8F3" w14:textId="39D89F42" w:rsidR="00314CB0" w:rsidRDefault="002B1D30" w:rsidP="009D0B57">
            <w:pPr>
              <w:spacing w:line="276" w:lineRule="auto"/>
              <w:rPr>
                <w:rFonts w:ascii="Arial" w:hAnsi="Arial" w:cs="Arial"/>
                <w:sz w:val="22"/>
                <w:szCs w:val="22"/>
              </w:rPr>
            </w:pPr>
            <w:r>
              <w:rPr>
                <w:rFonts w:ascii="Arial" w:hAnsi="Arial" w:cs="Arial"/>
                <w:sz w:val="22"/>
                <w:szCs w:val="22"/>
              </w:rPr>
              <w:t xml:space="preserve">Secretary </w:t>
            </w:r>
          </w:p>
          <w:p w14:paraId="68364EE9" w14:textId="77777777" w:rsidR="002B1D30" w:rsidRDefault="002B1D30" w:rsidP="009D0B57">
            <w:pPr>
              <w:spacing w:line="276" w:lineRule="auto"/>
              <w:rPr>
                <w:rFonts w:ascii="Arial" w:hAnsi="Arial" w:cs="Arial"/>
                <w:sz w:val="22"/>
                <w:szCs w:val="22"/>
              </w:rPr>
            </w:pPr>
            <w:r>
              <w:rPr>
                <w:rFonts w:ascii="Arial" w:hAnsi="Arial" w:cs="Arial"/>
                <w:sz w:val="22"/>
                <w:szCs w:val="22"/>
              </w:rPr>
              <w:t>Assistant Treasurer</w:t>
            </w:r>
          </w:p>
          <w:p w14:paraId="036CECE7" w14:textId="15192189" w:rsidR="00F22AD2" w:rsidRPr="00057D1B" w:rsidRDefault="00F22AD2" w:rsidP="009D0B57">
            <w:pPr>
              <w:spacing w:line="276" w:lineRule="auto"/>
              <w:rPr>
                <w:rFonts w:ascii="Arial" w:hAnsi="Arial" w:cs="Arial"/>
                <w:sz w:val="22"/>
                <w:szCs w:val="22"/>
              </w:rPr>
            </w:pPr>
            <w:r>
              <w:rPr>
                <w:rFonts w:ascii="Arial" w:hAnsi="Arial" w:cs="Arial"/>
                <w:sz w:val="22"/>
                <w:szCs w:val="22"/>
              </w:rPr>
              <w:t>Coach Selection</w:t>
            </w:r>
          </w:p>
        </w:tc>
        <w:tc>
          <w:tcPr>
            <w:tcW w:w="3368" w:type="dxa"/>
          </w:tcPr>
          <w:p w14:paraId="04C9011C" w14:textId="7D89060A" w:rsidR="00314CB0" w:rsidRPr="00057D1B" w:rsidRDefault="0033551F" w:rsidP="009D0B57">
            <w:pPr>
              <w:spacing w:line="276" w:lineRule="auto"/>
              <w:rPr>
                <w:rFonts w:ascii="Arial" w:hAnsi="Arial" w:cs="Arial"/>
                <w:sz w:val="22"/>
                <w:szCs w:val="22"/>
              </w:rPr>
            </w:pPr>
            <w:r w:rsidRPr="00057D1B">
              <w:rPr>
                <w:rFonts w:ascii="Arial" w:hAnsi="Arial" w:cs="Arial"/>
                <w:sz w:val="22"/>
                <w:szCs w:val="22"/>
              </w:rPr>
              <w:t>mell_murray@hotmail.com</w:t>
            </w:r>
          </w:p>
        </w:tc>
        <w:tc>
          <w:tcPr>
            <w:tcW w:w="1848" w:type="dxa"/>
          </w:tcPr>
          <w:p w14:paraId="2E3C4293" w14:textId="5BC7ACDD" w:rsidR="00314CB0" w:rsidRPr="00057D1B" w:rsidRDefault="00D24E4E" w:rsidP="009D0B57">
            <w:pPr>
              <w:spacing w:line="276" w:lineRule="auto"/>
              <w:rPr>
                <w:rFonts w:ascii="Arial" w:hAnsi="Arial" w:cs="Arial"/>
                <w:sz w:val="22"/>
                <w:szCs w:val="22"/>
              </w:rPr>
            </w:pPr>
            <w:r>
              <w:rPr>
                <w:rFonts w:ascii="Arial" w:hAnsi="Arial" w:cs="Arial"/>
                <w:sz w:val="22"/>
                <w:szCs w:val="22"/>
              </w:rPr>
              <w:t>0400070428</w:t>
            </w:r>
          </w:p>
        </w:tc>
      </w:tr>
      <w:tr w:rsidR="00314CB0" w:rsidRPr="007A4843" w14:paraId="1305AA4E" w14:textId="77777777" w:rsidTr="002B1D30">
        <w:tc>
          <w:tcPr>
            <w:tcW w:w="2183" w:type="dxa"/>
          </w:tcPr>
          <w:p w14:paraId="29ED0552" w14:textId="14226DDD" w:rsidR="00314CB0" w:rsidRPr="00057D1B" w:rsidRDefault="00057D1B" w:rsidP="009D0B57">
            <w:pPr>
              <w:spacing w:line="276" w:lineRule="auto"/>
              <w:rPr>
                <w:rFonts w:ascii="Arial" w:hAnsi="Arial" w:cs="Arial"/>
                <w:sz w:val="22"/>
                <w:szCs w:val="22"/>
              </w:rPr>
            </w:pPr>
            <w:r w:rsidRPr="00057D1B">
              <w:rPr>
                <w:rFonts w:ascii="Arial" w:hAnsi="Arial" w:cs="Arial"/>
                <w:sz w:val="22"/>
                <w:szCs w:val="22"/>
              </w:rPr>
              <w:t>Sharni Latham</w:t>
            </w:r>
          </w:p>
        </w:tc>
        <w:tc>
          <w:tcPr>
            <w:tcW w:w="3057" w:type="dxa"/>
          </w:tcPr>
          <w:p w14:paraId="6D62B4C9" w14:textId="77777777" w:rsidR="00314CB0" w:rsidRDefault="002B1D30" w:rsidP="009D0B57">
            <w:pPr>
              <w:spacing w:line="276" w:lineRule="auto"/>
              <w:rPr>
                <w:rFonts w:ascii="Arial" w:hAnsi="Arial" w:cs="Arial"/>
                <w:sz w:val="22"/>
                <w:szCs w:val="22"/>
              </w:rPr>
            </w:pPr>
            <w:r>
              <w:rPr>
                <w:rFonts w:ascii="Arial" w:hAnsi="Arial" w:cs="Arial"/>
                <w:sz w:val="22"/>
                <w:szCs w:val="22"/>
              </w:rPr>
              <w:t>Treasurer</w:t>
            </w:r>
          </w:p>
          <w:p w14:paraId="04F1E8A5" w14:textId="7F378571" w:rsidR="003512CC" w:rsidRPr="00057D1B" w:rsidRDefault="003512CC" w:rsidP="009D0B57">
            <w:pPr>
              <w:spacing w:line="276" w:lineRule="auto"/>
              <w:rPr>
                <w:rFonts w:ascii="Arial" w:hAnsi="Arial" w:cs="Arial"/>
                <w:sz w:val="22"/>
                <w:szCs w:val="22"/>
              </w:rPr>
            </w:pPr>
            <w:r>
              <w:rPr>
                <w:rFonts w:ascii="Arial" w:hAnsi="Arial" w:cs="Arial"/>
                <w:sz w:val="22"/>
                <w:szCs w:val="22"/>
              </w:rPr>
              <w:t xml:space="preserve">Sponsorship and </w:t>
            </w:r>
            <w:r w:rsidR="008961E5">
              <w:rPr>
                <w:rFonts w:ascii="Arial" w:hAnsi="Arial" w:cs="Arial"/>
                <w:sz w:val="22"/>
                <w:szCs w:val="22"/>
              </w:rPr>
              <w:t>F</w:t>
            </w:r>
            <w:r>
              <w:rPr>
                <w:rFonts w:ascii="Arial" w:hAnsi="Arial" w:cs="Arial"/>
                <w:sz w:val="22"/>
                <w:szCs w:val="22"/>
              </w:rPr>
              <w:t>un</w:t>
            </w:r>
            <w:r w:rsidR="00421FDE">
              <w:rPr>
                <w:rFonts w:ascii="Arial" w:hAnsi="Arial" w:cs="Arial"/>
                <w:sz w:val="22"/>
                <w:szCs w:val="22"/>
              </w:rPr>
              <w:t>d</w:t>
            </w:r>
            <w:r>
              <w:rPr>
                <w:rFonts w:ascii="Arial" w:hAnsi="Arial" w:cs="Arial"/>
                <w:sz w:val="22"/>
                <w:szCs w:val="22"/>
              </w:rPr>
              <w:t>raising</w:t>
            </w:r>
          </w:p>
        </w:tc>
        <w:tc>
          <w:tcPr>
            <w:tcW w:w="3368" w:type="dxa"/>
          </w:tcPr>
          <w:p w14:paraId="4F76AADA" w14:textId="0186AA1E" w:rsidR="00314CB0" w:rsidRPr="00057D1B" w:rsidRDefault="0033551F" w:rsidP="009D0B57">
            <w:pPr>
              <w:spacing w:line="276" w:lineRule="auto"/>
              <w:rPr>
                <w:rFonts w:ascii="Arial" w:hAnsi="Arial" w:cs="Arial"/>
                <w:sz w:val="22"/>
                <w:szCs w:val="22"/>
              </w:rPr>
            </w:pPr>
            <w:r w:rsidRPr="00057D1B">
              <w:rPr>
                <w:rFonts w:ascii="Arial" w:hAnsi="Arial" w:cs="Arial"/>
                <w:sz w:val="22"/>
                <w:szCs w:val="22"/>
              </w:rPr>
              <w:t>s.latham@whiddon.com.au</w:t>
            </w:r>
          </w:p>
        </w:tc>
        <w:tc>
          <w:tcPr>
            <w:tcW w:w="1848" w:type="dxa"/>
          </w:tcPr>
          <w:p w14:paraId="16854DC8" w14:textId="77777777" w:rsidR="00314CB0" w:rsidRPr="00057D1B" w:rsidRDefault="00314CB0" w:rsidP="009D0B57">
            <w:pPr>
              <w:spacing w:line="276" w:lineRule="auto"/>
              <w:rPr>
                <w:rFonts w:ascii="Arial" w:hAnsi="Arial" w:cs="Arial"/>
                <w:sz w:val="22"/>
                <w:szCs w:val="22"/>
              </w:rPr>
            </w:pPr>
          </w:p>
        </w:tc>
      </w:tr>
      <w:tr w:rsidR="00314CB0" w:rsidRPr="007A4843" w14:paraId="0186D608" w14:textId="77777777" w:rsidTr="002B1D30">
        <w:tc>
          <w:tcPr>
            <w:tcW w:w="2183" w:type="dxa"/>
          </w:tcPr>
          <w:p w14:paraId="5B633219" w14:textId="4F2A9B27" w:rsidR="00314CB0" w:rsidRPr="00057D1B" w:rsidRDefault="00057D1B" w:rsidP="009D0B57">
            <w:pPr>
              <w:spacing w:line="276" w:lineRule="auto"/>
              <w:rPr>
                <w:rFonts w:ascii="Arial" w:hAnsi="Arial" w:cs="Arial"/>
                <w:sz w:val="22"/>
                <w:szCs w:val="22"/>
              </w:rPr>
            </w:pPr>
            <w:r w:rsidRPr="00057D1B">
              <w:rPr>
                <w:rFonts w:ascii="Arial" w:hAnsi="Arial" w:cs="Arial"/>
                <w:sz w:val="22"/>
                <w:szCs w:val="22"/>
              </w:rPr>
              <w:t>Rhiannon Cowie</w:t>
            </w:r>
          </w:p>
        </w:tc>
        <w:tc>
          <w:tcPr>
            <w:tcW w:w="3057" w:type="dxa"/>
          </w:tcPr>
          <w:p w14:paraId="228B5585" w14:textId="322A2237" w:rsidR="00314CB0" w:rsidRDefault="009F60F0" w:rsidP="009D0B57">
            <w:pPr>
              <w:spacing w:line="276" w:lineRule="auto"/>
              <w:rPr>
                <w:rFonts w:ascii="Arial" w:hAnsi="Arial" w:cs="Arial"/>
                <w:sz w:val="22"/>
                <w:szCs w:val="22"/>
              </w:rPr>
            </w:pPr>
            <w:r>
              <w:rPr>
                <w:rFonts w:ascii="Arial" w:hAnsi="Arial" w:cs="Arial"/>
                <w:sz w:val="22"/>
                <w:szCs w:val="22"/>
              </w:rPr>
              <w:t xml:space="preserve">Board </w:t>
            </w:r>
            <w:r w:rsidR="00421FDE">
              <w:rPr>
                <w:rFonts w:ascii="Arial" w:hAnsi="Arial" w:cs="Arial"/>
                <w:sz w:val="22"/>
                <w:szCs w:val="22"/>
              </w:rPr>
              <w:t>Member</w:t>
            </w:r>
          </w:p>
          <w:p w14:paraId="4324A70B" w14:textId="5B2F0150" w:rsidR="009F60F0" w:rsidRDefault="009F60F0" w:rsidP="009D0B57">
            <w:pPr>
              <w:spacing w:line="276" w:lineRule="auto"/>
              <w:rPr>
                <w:rFonts w:ascii="Arial" w:hAnsi="Arial" w:cs="Arial"/>
                <w:sz w:val="22"/>
                <w:szCs w:val="22"/>
              </w:rPr>
            </w:pPr>
            <w:r>
              <w:rPr>
                <w:rFonts w:ascii="Arial" w:hAnsi="Arial" w:cs="Arial"/>
                <w:sz w:val="22"/>
                <w:szCs w:val="22"/>
              </w:rPr>
              <w:t>Marketing and Media</w:t>
            </w:r>
          </w:p>
          <w:p w14:paraId="0785D907" w14:textId="635EFE73" w:rsidR="002B1D30" w:rsidRPr="00057D1B" w:rsidRDefault="002B1D30" w:rsidP="009D0B57">
            <w:pPr>
              <w:spacing w:line="276" w:lineRule="auto"/>
              <w:rPr>
                <w:rFonts w:ascii="Arial" w:hAnsi="Arial" w:cs="Arial"/>
                <w:sz w:val="22"/>
                <w:szCs w:val="22"/>
              </w:rPr>
            </w:pPr>
            <w:r>
              <w:rPr>
                <w:rFonts w:ascii="Arial" w:hAnsi="Arial" w:cs="Arial"/>
                <w:sz w:val="22"/>
                <w:szCs w:val="22"/>
              </w:rPr>
              <w:t xml:space="preserve">Referee </w:t>
            </w:r>
            <w:r w:rsidR="00A34056">
              <w:rPr>
                <w:rFonts w:ascii="Arial" w:hAnsi="Arial" w:cs="Arial"/>
                <w:sz w:val="22"/>
                <w:szCs w:val="22"/>
              </w:rPr>
              <w:t>C</w:t>
            </w:r>
            <w:r>
              <w:rPr>
                <w:rFonts w:ascii="Arial" w:hAnsi="Arial" w:cs="Arial"/>
                <w:sz w:val="22"/>
                <w:szCs w:val="22"/>
              </w:rPr>
              <w:t>oordination and Development</w:t>
            </w:r>
          </w:p>
        </w:tc>
        <w:tc>
          <w:tcPr>
            <w:tcW w:w="3368" w:type="dxa"/>
          </w:tcPr>
          <w:p w14:paraId="34E3A342" w14:textId="16258A8E" w:rsidR="00314CB0" w:rsidRPr="00057D1B" w:rsidRDefault="005A67C4" w:rsidP="009D0B57">
            <w:pPr>
              <w:spacing w:line="276" w:lineRule="auto"/>
              <w:rPr>
                <w:rFonts w:ascii="Arial" w:hAnsi="Arial" w:cs="Arial"/>
                <w:sz w:val="22"/>
                <w:szCs w:val="22"/>
              </w:rPr>
            </w:pPr>
            <w:r w:rsidRPr="00057D1B">
              <w:rPr>
                <w:rFonts w:ascii="Arial" w:hAnsi="Arial" w:cs="Arial"/>
                <w:sz w:val="22"/>
                <w:szCs w:val="22"/>
              </w:rPr>
              <w:t>rhiannon.cowie@outlook.com</w:t>
            </w:r>
          </w:p>
        </w:tc>
        <w:tc>
          <w:tcPr>
            <w:tcW w:w="1848" w:type="dxa"/>
          </w:tcPr>
          <w:p w14:paraId="1BFAD9EB" w14:textId="08D19334" w:rsidR="00314CB0" w:rsidRPr="00057D1B" w:rsidRDefault="00432885" w:rsidP="009D0B57">
            <w:pPr>
              <w:spacing w:line="276" w:lineRule="auto"/>
              <w:rPr>
                <w:rFonts w:ascii="Arial" w:hAnsi="Arial" w:cs="Arial"/>
                <w:sz w:val="22"/>
                <w:szCs w:val="22"/>
              </w:rPr>
            </w:pPr>
            <w:r>
              <w:rPr>
                <w:rFonts w:ascii="Arial" w:hAnsi="Arial" w:cs="Arial"/>
                <w:sz w:val="22"/>
                <w:szCs w:val="22"/>
              </w:rPr>
              <w:t>0448281055</w:t>
            </w:r>
          </w:p>
        </w:tc>
      </w:tr>
      <w:tr w:rsidR="005A67C4" w:rsidRPr="007A4843" w14:paraId="41187DA3" w14:textId="77777777" w:rsidTr="002B1D30">
        <w:tc>
          <w:tcPr>
            <w:tcW w:w="2183" w:type="dxa"/>
          </w:tcPr>
          <w:p w14:paraId="4DA32B40" w14:textId="2F6955E4" w:rsidR="005A67C4" w:rsidRPr="00057D1B" w:rsidRDefault="00057D1B" w:rsidP="009D0B57">
            <w:pPr>
              <w:spacing w:line="276" w:lineRule="auto"/>
              <w:rPr>
                <w:rFonts w:ascii="Arial" w:hAnsi="Arial" w:cs="Arial"/>
                <w:sz w:val="22"/>
                <w:szCs w:val="22"/>
              </w:rPr>
            </w:pPr>
            <w:r w:rsidRPr="00057D1B">
              <w:rPr>
                <w:rFonts w:ascii="Arial" w:hAnsi="Arial" w:cs="Arial"/>
                <w:sz w:val="22"/>
                <w:szCs w:val="22"/>
              </w:rPr>
              <w:t>Amanda Rohr</w:t>
            </w:r>
          </w:p>
        </w:tc>
        <w:tc>
          <w:tcPr>
            <w:tcW w:w="3057" w:type="dxa"/>
          </w:tcPr>
          <w:p w14:paraId="0EA5FC9F" w14:textId="757B7D88" w:rsidR="005A67C4" w:rsidRDefault="00057D1B" w:rsidP="009D0B57">
            <w:pPr>
              <w:spacing w:line="276" w:lineRule="auto"/>
              <w:rPr>
                <w:rFonts w:ascii="Arial" w:hAnsi="Arial" w:cs="Arial"/>
                <w:sz w:val="22"/>
                <w:szCs w:val="22"/>
              </w:rPr>
            </w:pPr>
            <w:r>
              <w:rPr>
                <w:rFonts w:ascii="Arial" w:hAnsi="Arial" w:cs="Arial"/>
                <w:sz w:val="22"/>
                <w:szCs w:val="22"/>
              </w:rPr>
              <w:t>Board member</w:t>
            </w:r>
          </w:p>
          <w:p w14:paraId="07BF255F" w14:textId="02C3FCAB" w:rsidR="00057D1B" w:rsidRPr="00057D1B" w:rsidRDefault="00057D1B" w:rsidP="009D0B57">
            <w:pPr>
              <w:spacing w:line="276" w:lineRule="auto"/>
              <w:rPr>
                <w:rFonts w:ascii="Arial" w:hAnsi="Arial" w:cs="Arial"/>
                <w:sz w:val="22"/>
                <w:szCs w:val="22"/>
              </w:rPr>
            </w:pPr>
            <w:r>
              <w:rPr>
                <w:rFonts w:ascii="Arial" w:hAnsi="Arial" w:cs="Arial"/>
                <w:sz w:val="22"/>
                <w:szCs w:val="22"/>
              </w:rPr>
              <w:t>Uniforms</w:t>
            </w:r>
          </w:p>
        </w:tc>
        <w:tc>
          <w:tcPr>
            <w:tcW w:w="3368" w:type="dxa"/>
          </w:tcPr>
          <w:p w14:paraId="2ED19CE4" w14:textId="5F6EBBAE" w:rsidR="005A67C4" w:rsidRDefault="00057D1B" w:rsidP="009D0B57">
            <w:pPr>
              <w:spacing w:line="276" w:lineRule="auto"/>
              <w:rPr>
                <w:rFonts w:ascii="Arial" w:hAnsi="Arial" w:cs="Arial"/>
                <w:sz w:val="22"/>
                <w:szCs w:val="22"/>
              </w:rPr>
            </w:pPr>
            <w:hyperlink r:id="rId8" w:history="1">
              <w:r w:rsidRPr="00BA3EDF">
                <w:rPr>
                  <w:rStyle w:val="Hyperlink"/>
                  <w:rFonts w:ascii="Arial" w:hAnsi="Arial" w:cs="Arial"/>
                  <w:sz w:val="22"/>
                  <w:szCs w:val="22"/>
                </w:rPr>
                <w:t>arohr56@gmail.com</w:t>
              </w:r>
            </w:hyperlink>
          </w:p>
          <w:p w14:paraId="4B096F4C" w14:textId="56E86569" w:rsidR="00057D1B" w:rsidRPr="00057D1B" w:rsidRDefault="00057D1B" w:rsidP="009D0B57">
            <w:pPr>
              <w:spacing w:line="276" w:lineRule="auto"/>
              <w:rPr>
                <w:rFonts w:ascii="Arial" w:hAnsi="Arial" w:cs="Arial"/>
                <w:sz w:val="22"/>
                <w:szCs w:val="22"/>
              </w:rPr>
            </w:pPr>
          </w:p>
        </w:tc>
        <w:tc>
          <w:tcPr>
            <w:tcW w:w="1848" w:type="dxa"/>
          </w:tcPr>
          <w:p w14:paraId="43FFA2E1" w14:textId="77777777" w:rsidR="005A67C4" w:rsidRPr="00057D1B" w:rsidRDefault="005A67C4" w:rsidP="009D0B57">
            <w:pPr>
              <w:spacing w:line="276" w:lineRule="auto"/>
              <w:rPr>
                <w:rFonts w:ascii="Arial" w:hAnsi="Arial" w:cs="Arial"/>
                <w:sz w:val="22"/>
                <w:szCs w:val="22"/>
              </w:rPr>
            </w:pPr>
          </w:p>
        </w:tc>
      </w:tr>
      <w:tr w:rsidR="005A67C4" w:rsidRPr="007A4843" w14:paraId="6AD81957" w14:textId="77777777" w:rsidTr="002B1D30">
        <w:tc>
          <w:tcPr>
            <w:tcW w:w="2183" w:type="dxa"/>
          </w:tcPr>
          <w:p w14:paraId="63989F45" w14:textId="5378264F" w:rsidR="005A67C4" w:rsidRPr="00057D1B" w:rsidRDefault="00057D1B" w:rsidP="009D0B57">
            <w:pPr>
              <w:spacing w:line="276" w:lineRule="auto"/>
              <w:rPr>
                <w:rFonts w:ascii="Arial" w:hAnsi="Arial" w:cs="Arial"/>
                <w:sz w:val="22"/>
                <w:szCs w:val="22"/>
              </w:rPr>
            </w:pPr>
            <w:r w:rsidRPr="00057D1B">
              <w:rPr>
                <w:rFonts w:ascii="Arial" w:hAnsi="Arial" w:cs="Arial"/>
                <w:sz w:val="22"/>
                <w:szCs w:val="22"/>
              </w:rPr>
              <w:t xml:space="preserve">Ben </w:t>
            </w:r>
            <w:proofErr w:type="spellStart"/>
            <w:r w:rsidRPr="00057D1B">
              <w:rPr>
                <w:rFonts w:ascii="Arial" w:hAnsi="Arial" w:cs="Arial"/>
                <w:sz w:val="22"/>
                <w:szCs w:val="22"/>
              </w:rPr>
              <w:t>Surawksi</w:t>
            </w:r>
            <w:proofErr w:type="spellEnd"/>
          </w:p>
        </w:tc>
        <w:tc>
          <w:tcPr>
            <w:tcW w:w="3057" w:type="dxa"/>
          </w:tcPr>
          <w:p w14:paraId="0FCFC3C0" w14:textId="77777777" w:rsidR="005A67C4" w:rsidRDefault="009F60F0" w:rsidP="009D0B57">
            <w:pPr>
              <w:spacing w:line="276" w:lineRule="auto"/>
              <w:rPr>
                <w:rFonts w:ascii="Arial" w:hAnsi="Arial" w:cs="Arial"/>
                <w:sz w:val="22"/>
                <w:szCs w:val="22"/>
              </w:rPr>
            </w:pPr>
            <w:r>
              <w:rPr>
                <w:rFonts w:ascii="Arial" w:hAnsi="Arial" w:cs="Arial"/>
                <w:sz w:val="22"/>
                <w:szCs w:val="22"/>
              </w:rPr>
              <w:t>Board member</w:t>
            </w:r>
          </w:p>
          <w:p w14:paraId="7122F7B9" w14:textId="61CEDCE5" w:rsidR="009F60F0" w:rsidRPr="00057D1B" w:rsidRDefault="009F60F0" w:rsidP="009D0B57">
            <w:pPr>
              <w:spacing w:line="276" w:lineRule="auto"/>
              <w:rPr>
                <w:rFonts w:ascii="Arial" w:hAnsi="Arial" w:cs="Arial"/>
                <w:sz w:val="22"/>
                <w:szCs w:val="22"/>
              </w:rPr>
            </w:pPr>
            <w:r>
              <w:rPr>
                <w:rFonts w:ascii="Arial" w:hAnsi="Arial" w:cs="Arial"/>
                <w:sz w:val="22"/>
                <w:szCs w:val="22"/>
              </w:rPr>
              <w:t>Marketing</w:t>
            </w:r>
            <w:r w:rsidR="002B1D30">
              <w:rPr>
                <w:rFonts w:ascii="Arial" w:hAnsi="Arial" w:cs="Arial"/>
                <w:sz w:val="22"/>
                <w:szCs w:val="22"/>
              </w:rPr>
              <w:t xml:space="preserve"> and </w:t>
            </w:r>
            <w:r>
              <w:rPr>
                <w:rFonts w:ascii="Arial" w:hAnsi="Arial" w:cs="Arial"/>
                <w:sz w:val="22"/>
                <w:szCs w:val="22"/>
              </w:rPr>
              <w:t>Media</w:t>
            </w:r>
          </w:p>
        </w:tc>
        <w:tc>
          <w:tcPr>
            <w:tcW w:w="3368" w:type="dxa"/>
          </w:tcPr>
          <w:p w14:paraId="6586765B" w14:textId="70E9B89F" w:rsidR="005A67C4" w:rsidRPr="00057D1B" w:rsidRDefault="00B14AD5" w:rsidP="00B14AD5">
            <w:pPr>
              <w:spacing w:after="300"/>
              <w:rPr>
                <w:rFonts w:ascii="Arial" w:hAnsi="Arial" w:cs="Arial"/>
                <w:color w:val="485A6A"/>
                <w:sz w:val="22"/>
                <w:szCs w:val="22"/>
              </w:rPr>
            </w:pPr>
            <w:r w:rsidRPr="00057D1B">
              <w:rPr>
                <w:rFonts w:ascii="Arial" w:hAnsi="Arial" w:cs="Arial"/>
                <w:color w:val="485A6A"/>
                <w:sz w:val="22"/>
                <w:szCs w:val="22"/>
              </w:rPr>
              <w:t>ben.surawski@18fifty3.com.au</w:t>
            </w:r>
          </w:p>
        </w:tc>
        <w:tc>
          <w:tcPr>
            <w:tcW w:w="1848" w:type="dxa"/>
          </w:tcPr>
          <w:p w14:paraId="72776E87" w14:textId="000384C7" w:rsidR="005A67C4" w:rsidRPr="00057D1B" w:rsidRDefault="00A17576" w:rsidP="009D0B57">
            <w:pPr>
              <w:spacing w:line="276" w:lineRule="auto"/>
              <w:rPr>
                <w:rFonts w:ascii="Arial" w:hAnsi="Arial" w:cs="Arial"/>
                <w:sz w:val="22"/>
                <w:szCs w:val="22"/>
              </w:rPr>
            </w:pPr>
            <w:r>
              <w:rPr>
                <w:rFonts w:ascii="Arial" w:hAnsi="Arial" w:cs="Arial"/>
                <w:sz w:val="22"/>
                <w:szCs w:val="22"/>
              </w:rPr>
              <w:t>0477778641</w:t>
            </w:r>
          </w:p>
        </w:tc>
      </w:tr>
      <w:tr w:rsidR="005A67C4" w:rsidRPr="007A4843" w14:paraId="3DA32B45" w14:textId="77777777" w:rsidTr="002B1D30">
        <w:tc>
          <w:tcPr>
            <w:tcW w:w="2183" w:type="dxa"/>
          </w:tcPr>
          <w:p w14:paraId="7F5118CF" w14:textId="294CDAC8" w:rsidR="005A67C4" w:rsidRPr="00057D1B" w:rsidRDefault="00057D1B" w:rsidP="009D0B57">
            <w:pPr>
              <w:spacing w:line="276" w:lineRule="auto"/>
              <w:rPr>
                <w:rFonts w:ascii="Arial" w:hAnsi="Arial" w:cs="Arial"/>
                <w:sz w:val="22"/>
                <w:szCs w:val="22"/>
              </w:rPr>
            </w:pPr>
            <w:r w:rsidRPr="00057D1B">
              <w:rPr>
                <w:rFonts w:ascii="Arial" w:hAnsi="Arial" w:cs="Arial"/>
                <w:sz w:val="22"/>
                <w:szCs w:val="22"/>
              </w:rPr>
              <w:t>Kristy Wallace</w:t>
            </w:r>
          </w:p>
        </w:tc>
        <w:tc>
          <w:tcPr>
            <w:tcW w:w="3057" w:type="dxa"/>
          </w:tcPr>
          <w:p w14:paraId="5EC308CF" w14:textId="77777777" w:rsidR="002B1D30" w:rsidRDefault="002B1D30" w:rsidP="009D0B57">
            <w:pPr>
              <w:spacing w:line="276" w:lineRule="auto"/>
              <w:rPr>
                <w:rFonts w:ascii="Arial" w:hAnsi="Arial" w:cs="Arial"/>
                <w:sz w:val="22"/>
                <w:szCs w:val="22"/>
              </w:rPr>
            </w:pPr>
            <w:r>
              <w:rPr>
                <w:rFonts w:ascii="Arial" w:hAnsi="Arial" w:cs="Arial"/>
                <w:sz w:val="22"/>
                <w:szCs w:val="22"/>
              </w:rPr>
              <w:t>Board Member</w:t>
            </w:r>
          </w:p>
          <w:p w14:paraId="4CF8CA75" w14:textId="06AC151F" w:rsidR="002B1D30" w:rsidRDefault="005F3993" w:rsidP="009D0B57">
            <w:pPr>
              <w:spacing w:line="276" w:lineRule="auto"/>
              <w:rPr>
                <w:rFonts w:ascii="Arial" w:hAnsi="Arial" w:cs="Arial"/>
                <w:sz w:val="22"/>
                <w:szCs w:val="22"/>
              </w:rPr>
            </w:pPr>
            <w:r>
              <w:rPr>
                <w:rFonts w:ascii="Arial" w:hAnsi="Arial" w:cs="Arial"/>
                <w:sz w:val="22"/>
                <w:szCs w:val="22"/>
              </w:rPr>
              <w:t xml:space="preserve">Player </w:t>
            </w:r>
            <w:r w:rsidR="002B1D30">
              <w:rPr>
                <w:rFonts w:ascii="Arial" w:hAnsi="Arial" w:cs="Arial"/>
                <w:sz w:val="22"/>
                <w:szCs w:val="22"/>
              </w:rPr>
              <w:t>Registrar with BNSW</w:t>
            </w:r>
          </w:p>
          <w:p w14:paraId="6531C74A" w14:textId="27686DDB" w:rsidR="002B1D30" w:rsidRPr="00057D1B" w:rsidRDefault="002B1D30" w:rsidP="009D0B57">
            <w:pPr>
              <w:spacing w:line="276" w:lineRule="auto"/>
              <w:rPr>
                <w:rFonts w:ascii="Arial" w:hAnsi="Arial" w:cs="Arial"/>
                <w:sz w:val="22"/>
                <w:szCs w:val="22"/>
              </w:rPr>
            </w:pPr>
            <w:r>
              <w:rPr>
                <w:rFonts w:ascii="Arial" w:hAnsi="Arial" w:cs="Arial"/>
                <w:sz w:val="22"/>
                <w:szCs w:val="22"/>
              </w:rPr>
              <w:t xml:space="preserve">Presentation and </w:t>
            </w:r>
            <w:r w:rsidR="00A75727">
              <w:rPr>
                <w:rFonts w:ascii="Arial" w:hAnsi="Arial" w:cs="Arial"/>
                <w:sz w:val="22"/>
                <w:szCs w:val="22"/>
              </w:rPr>
              <w:t xml:space="preserve">Social </w:t>
            </w:r>
            <w:r w:rsidR="00A17576">
              <w:rPr>
                <w:rFonts w:ascii="Arial" w:hAnsi="Arial" w:cs="Arial"/>
                <w:sz w:val="22"/>
                <w:szCs w:val="22"/>
              </w:rPr>
              <w:t>Gatherings</w:t>
            </w:r>
          </w:p>
        </w:tc>
        <w:tc>
          <w:tcPr>
            <w:tcW w:w="3368" w:type="dxa"/>
          </w:tcPr>
          <w:p w14:paraId="41B75918" w14:textId="061CFC1D" w:rsidR="005A67C4" w:rsidRPr="00057D1B" w:rsidRDefault="00B14AD5" w:rsidP="00057D1B">
            <w:pPr>
              <w:spacing w:after="300"/>
              <w:rPr>
                <w:rFonts w:ascii="Arial" w:hAnsi="Arial" w:cs="Arial"/>
                <w:color w:val="485A6A"/>
                <w:sz w:val="22"/>
                <w:szCs w:val="22"/>
              </w:rPr>
            </w:pPr>
            <w:r w:rsidRPr="00057D1B">
              <w:rPr>
                <w:rFonts w:ascii="Arial" w:hAnsi="Arial" w:cs="Arial"/>
                <w:color w:val="485A6A"/>
                <w:sz w:val="22"/>
                <w:szCs w:val="22"/>
              </w:rPr>
              <w:t>kwallace1982@hotmail.co</w:t>
            </w:r>
            <w:r w:rsidR="00057D1B">
              <w:rPr>
                <w:rFonts w:ascii="Arial" w:hAnsi="Arial" w:cs="Arial"/>
                <w:color w:val="485A6A"/>
                <w:sz w:val="22"/>
                <w:szCs w:val="22"/>
              </w:rPr>
              <w:t>m</w:t>
            </w:r>
          </w:p>
        </w:tc>
        <w:tc>
          <w:tcPr>
            <w:tcW w:w="1848" w:type="dxa"/>
          </w:tcPr>
          <w:p w14:paraId="31E1C72F" w14:textId="77777777" w:rsidR="005A67C4" w:rsidRPr="00057D1B" w:rsidRDefault="005A67C4" w:rsidP="009D0B57">
            <w:pPr>
              <w:spacing w:line="276" w:lineRule="auto"/>
              <w:rPr>
                <w:rFonts w:ascii="Arial" w:hAnsi="Arial" w:cs="Arial"/>
                <w:sz w:val="22"/>
                <w:szCs w:val="22"/>
              </w:rPr>
            </w:pPr>
          </w:p>
        </w:tc>
      </w:tr>
      <w:tr w:rsidR="005A67C4" w:rsidRPr="007A4843" w14:paraId="36E6F470" w14:textId="77777777" w:rsidTr="002B1D30">
        <w:tc>
          <w:tcPr>
            <w:tcW w:w="2183" w:type="dxa"/>
          </w:tcPr>
          <w:p w14:paraId="37BFBDB3" w14:textId="77777777" w:rsidR="005A67C4" w:rsidRPr="00E637BB" w:rsidRDefault="005A67C4" w:rsidP="00E637BB">
            <w:pPr>
              <w:spacing w:line="276" w:lineRule="auto"/>
              <w:jc w:val="both"/>
              <w:rPr>
                <w:rFonts w:ascii="Arial" w:hAnsi="Arial" w:cs="Arial"/>
                <w:sz w:val="22"/>
                <w:szCs w:val="22"/>
              </w:rPr>
            </w:pPr>
          </w:p>
        </w:tc>
        <w:tc>
          <w:tcPr>
            <w:tcW w:w="3057" w:type="dxa"/>
          </w:tcPr>
          <w:p w14:paraId="51DD4861" w14:textId="31637B6C" w:rsidR="005A67C4" w:rsidRPr="00E637BB" w:rsidRDefault="00E637BB" w:rsidP="00E637BB">
            <w:pPr>
              <w:spacing w:line="276" w:lineRule="auto"/>
              <w:ind w:hanging="27"/>
              <w:jc w:val="both"/>
              <w:rPr>
                <w:rFonts w:ascii="Arial" w:hAnsi="Arial" w:cs="Arial"/>
                <w:sz w:val="22"/>
                <w:szCs w:val="22"/>
              </w:rPr>
            </w:pPr>
            <w:r w:rsidRPr="00E637BB">
              <w:rPr>
                <w:rFonts w:ascii="Arial" w:hAnsi="Arial" w:cs="Arial"/>
                <w:sz w:val="22"/>
                <w:szCs w:val="22"/>
              </w:rPr>
              <w:t>Board Member</w:t>
            </w:r>
          </w:p>
        </w:tc>
        <w:tc>
          <w:tcPr>
            <w:tcW w:w="3368" w:type="dxa"/>
          </w:tcPr>
          <w:p w14:paraId="312E8E9A" w14:textId="77777777" w:rsidR="005A67C4" w:rsidRPr="00E637BB" w:rsidRDefault="005A67C4" w:rsidP="00E637BB">
            <w:pPr>
              <w:spacing w:line="276" w:lineRule="auto"/>
              <w:jc w:val="both"/>
              <w:rPr>
                <w:rFonts w:ascii="Arial" w:hAnsi="Arial" w:cs="Arial"/>
                <w:sz w:val="22"/>
                <w:szCs w:val="22"/>
              </w:rPr>
            </w:pPr>
          </w:p>
        </w:tc>
        <w:tc>
          <w:tcPr>
            <w:tcW w:w="1848" w:type="dxa"/>
          </w:tcPr>
          <w:p w14:paraId="622169DB" w14:textId="77777777" w:rsidR="005A67C4" w:rsidRPr="00E637BB" w:rsidRDefault="005A67C4" w:rsidP="00E637BB">
            <w:pPr>
              <w:spacing w:line="276" w:lineRule="auto"/>
              <w:jc w:val="both"/>
              <w:rPr>
                <w:rFonts w:ascii="Arial" w:hAnsi="Arial" w:cs="Arial"/>
                <w:sz w:val="22"/>
                <w:szCs w:val="22"/>
              </w:rPr>
            </w:pPr>
          </w:p>
        </w:tc>
      </w:tr>
    </w:tbl>
    <w:p w14:paraId="1232F9B8" w14:textId="51C718FC" w:rsidR="0084601A" w:rsidRPr="00A372C3" w:rsidRDefault="0084601A" w:rsidP="00604486">
      <w:pPr>
        <w:rPr>
          <w:rFonts w:ascii="Arial" w:hAnsi="Arial" w:cs="Arial"/>
          <w:b/>
          <w:bCs/>
          <w:color w:val="153D63" w:themeColor="text2" w:themeTint="E6"/>
          <w:sz w:val="32"/>
          <w:szCs w:val="32"/>
        </w:rPr>
      </w:pPr>
      <w:r>
        <w:rPr>
          <w:rFonts w:ascii="Arial" w:hAnsi="Arial" w:cs="Arial"/>
          <w:b/>
          <w:bCs/>
          <w:color w:val="153D63" w:themeColor="text2" w:themeTint="E6"/>
          <w:sz w:val="32"/>
          <w:szCs w:val="32"/>
        </w:rPr>
        <w:br w:type="page"/>
      </w:r>
      <w:r w:rsidRPr="00A372C3">
        <w:rPr>
          <w:rFonts w:ascii="Arial" w:hAnsi="Arial" w:cs="Arial"/>
          <w:b/>
          <w:bCs/>
          <w:color w:val="153D63" w:themeColor="text2" w:themeTint="E6"/>
          <w:sz w:val="32"/>
          <w:szCs w:val="32"/>
        </w:rPr>
        <w:lastRenderedPageBreak/>
        <w:t>Bathurst Basketball United</w:t>
      </w:r>
    </w:p>
    <w:p w14:paraId="48A2C01D" w14:textId="77777777" w:rsidR="0084601A" w:rsidRDefault="0084601A" w:rsidP="0084601A">
      <w:pPr>
        <w:jc w:val="center"/>
        <w:rPr>
          <w:rFonts w:ascii="Arial" w:hAnsi="Arial" w:cs="Arial"/>
          <w:b/>
          <w:bCs/>
          <w:sz w:val="32"/>
          <w:szCs w:val="32"/>
        </w:rPr>
      </w:pPr>
      <w:r w:rsidRPr="00252F8B">
        <w:rPr>
          <w:rFonts w:ascii="Arial" w:hAnsi="Arial" w:cs="Arial"/>
          <w:noProof/>
        </w:rPr>
        <w:drawing>
          <wp:inline distT="0" distB="0" distL="0" distR="0" wp14:anchorId="6FADA342" wp14:editId="735D012D">
            <wp:extent cx="919625" cy="856923"/>
            <wp:effectExtent l="0" t="0" r="0" b="0"/>
            <wp:docPr id="2088682670"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26B10230" w14:textId="77777777" w:rsidR="0084601A" w:rsidRDefault="0084601A" w:rsidP="0084601A">
      <w:pPr>
        <w:jc w:val="center"/>
        <w:rPr>
          <w:rFonts w:ascii="Arial" w:hAnsi="Arial" w:cs="Arial"/>
          <w:b/>
          <w:bCs/>
          <w:sz w:val="32"/>
          <w:szCs w:val="32"/>
        </w:rPr>
      </w:pPr>
      <w:r>
        <w:rPr>
          <w:rFonts w:ascii="Arial" w:hAnsi="Arial" w:cs="Arial"/>
          <w:b/>
          <w:bCs/>
          <w:sz w:val="32"/>
          <w:szCs w:val="32"/>
        </w:rPr>
        <w:t>SUB-COMMITTEES</w:t>
      </w:r>
    </w:p>
    <w:p w14:paraId="5838B2DF" w14:textId="77777777" w:rsidR="0084601A" w:rsidRDefault="0084601A" w:rsidP="00A372C3">
      <w:pPr>
        <w:jc w:val="center"/>
        <w:rPr>
          <w:rFonts w:ascii="Arial" w:hAnsi="Arial" w:cs="Arial"/>
          <w:b/>
          <w:bCs/>
          <w:sz w:val="32"/>
          <w:szCs w:val="32"/>
        </w:rPr>
      </w:pPr>
    </w:p>
    <w:p w14:paraId="183E4C13" w14:textId="77777777" w:rsidR="004E7013" w:rsidRDefault="004E7013" w:rsidP="00A372C3">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A372C3" w14:paraId="0298B0D5" w14:textId="5BDF0FE5" w:rsidTr="00A372C3">
        <w:tc>
          <w:tcPr>
            <w:tcW w:w="2563" w:type="dxa"/>
          </w:tcPr>
          <w:p w14:paraId="335D42DC" w14:textId="025E0EEB" w:rsidR="00A372C3" w:rsidRPr="00A372C3" w:rsidRDefault="00A372C3" w:rsidP="00A372C3">
            <w:pPr>
              <w:jc w:val="center"/>
              <w:rPr>
                <w:rFonts w:ascii="Arial" w:hAnsi="Arial" w:cs="Arial"/>
                <w:b/>
                <w:bCs/>
              </w:rPr>
            </w:pPr>
            <w:r w:rsidRPr="00A372C3">
              <w:rPr>
                <w:rFonts w:ascii="Arial" w:hAnsi="Arial" w:cs="Arial"/>
                <w:b/>
                <w:bCs/>
              </w:rPr>
              <w:t>BBU Area</w:t>
            </w:r>
          </w:p>
        </w:tc>
        <w:tc>
          <w:tcPr>
            <w:tcW w:w="2802" w:type="dxa"/>
          </w:tcPr>
          <w:p w14:paraId="7C614930" w14:textId="77777777" w:rsidR="00A372C3" w:rsidRDefault="00A372C3" w:rsidP="00A372C3">
            <w:pPr>
              <w:jc w:val="center"/>
              <w:rPr>
                <w:rFonts w:ascii="Arial" w:hAnsi="Arial" w:cs="Arial"/>
                <w:b/>
                <w:bCs/>
              </w:rPr>
            </w:pPr>
            <w:r>
              <w:rPr>
                <w:rFonts w:ascii="Arial" w:hAnsi="Arial" w:cs="Arial"/>
                <w:b/>
                <w:bCs/>
              </w:rPr>
              <w:t xml:space="preserve">Sub-Committee </w:t>
            </w:r>
          </w:p>
          <w:p w14:paraId="1BDAD368" w14:textId="771F0720" w:rsidR="00A372C3" w:rsidRPr="00A372C3" w:rsidRDefault="00A372C3" w:rsidP="00A372C3">
            <w:pPr>
              <w:jc w:val="center"/>
              <w:rPr>
                <w:rFonts w:ascii="Arial" w:hAnsi="Arial" w:cs="Arial"/>
                <w:b/>
                <w:bCs/>
              </w:rPr>
            </w:pPr>
            <w:r>
              <w:rPr>
                <w:rFonts w:ascii="Arial" w:hAnsi="Arial" w:cs="Arial"/>
                <w:b/>
                <w:bCs/>
              </w:rPr>
              <w:t>Name</w:t>
            </w:r>
          </w:p>
        </w:tc>
        <w:tc>
          <w:tcPr>
            <w:tcW w:w="2704" w:type="dxa"/>
          </w:tcPr>
          <w:p w14:paraId="2860FB87" w14:textId="77777777" w:rsidR="00A372C3" w:rsidRDefault="00A372C3" w:rsidP="00A372C3">
            <w:pPr>
              <w:tabs>
                <w:tab w:val="left" w:pos="428"/>
              </w:tabs>
              <w:jc w:val="center"/>
              <w:rPr>
                <w:rFonts w:ascii="Arial" w:hAnsi="Arial" w:cs="Arial"/>
                <w:b/>
                <w:bCs/>
              </w:rPr>
            </w:pPr>
            <w:r>
              <w:rPr>
                <w:rFonts w:ascii="Arial" w:hAnsi="Arial" w:cs="Arial"/>
                <w:b/>
                <w:bCs/>
              </w:rPr>
              <w:t xml:space="preserve">Sub-Committee </w:t>
            </w:r>
          </w:p>
          <w:p w14:paraId="34ECFC52" w14:textId="706894BD" w:rsidR="00A372C3" w:rsidRPr="00A372C3" w:rsidRDefault="00A372C3" w:rsidP="00A372C3">
            <w:pPr>
              <w:tabs>
                <w:tab w:val="left" w:pos="428"/>
              </w:tabs>
              <w:jc w:val="center"/>
              <w:rPr>
                <w:rFonts w:ascii="Arial" w:hAnsi="Arial" w:cs="Arial"/>
                <w:b/>
                <w:bCs/>
              </w:rPr>
            </w:pPr>
            <w:r>
              <w:rPr>
                <w:rFonts w:ascii="Arial" w:hAnsi="Arial" w:cs="Arial"/>
                <w:b/>
                <w:bCs/>
              </w:rPr>
              <w:t>Lead</w:t>
            </w:r>
          </w:p>
        </w:tc>
        <w:tc>
          <w:tcPr>
            <w:tcW w:w="2387" w:type="dxa"/>
          </w:tcPr>
          <w:p w14:paraId="1771993D" w14:textId="654CE41D" w:rsidR="00A372C3" w:rsidRDefault="00A372C3" w:rsidP="00A372C3">
            <w:pPr>
              <w:tabs>
                <w:tab w:val="left" w:pos="410"/>
              </w:tabs>
              <w:jc w:val="center"/>
              <w:rPr>
                <w:rFonts w:ascii="Arial" w:hAnsi="Arial" w:cs="Arial"/>
                <w:b/>
                <w:bCs/>
              </w:rPr>
            </w:pPr>
            <w:r>
              <w:rPr>
                <w:rFonts w:ascii="Arial" w:hAnsi="Arial" w:cs="Arial"/>
                <w:b/>
                <w:bCs/>
              </w:rPr>
              <w:t>BBU Board Liaison</w:t>
            </w:r>
          </w:p>
        </w:tc>
      </w:tr>
      <w:tr w:rsidR="00A372C3" w14:paraId="77C56656" w14:textId="7C1072DA" w:rsidTr="00A372C3">
        <w:tc>
          <w:tcPr>
            <w:tcW w:w="2563" w:type="dxa"/>
          </w:tcPr>
          <w:p w14:paraId="36C48317" w14:textId="64722E89" w:rsidR="00A372C3" w:rsidRPr="00A372C3" w:rsidRDefault="001803CD" w:rsidP="00A372C3">
            <w:pPr>
              <w:spacing w:line="480" w:lineRule="auto"/>
              <w:jc w:val="center"/>
              <w:rPr>
                <w:rFonts w:ascii="Arial" w:hAnsi="Arial" w:cs="Arial"/>
                <w:b/>
                <w:bCs/>
              </w:rPr>
            </w:pPr>
            <w:r>
              <w:rPr>
                <w:rFonts w:ascii="Arial" w:hAnsi="Arial" w:cs="Arial"/>
                <w:b/>
                <w:bCs/>
              </w:rPr>
              <w:t>Governance</w:t>
            </w:r>
          </w:p>
        </w:tc>
        <w:tc>
          <w:tcPr>
            <w:tcW w:w="2802" w:type="dxa"/>
          </w:tcPr>
          <w:p w14:paraId="2BE5ED8A" w14:textId="35B80464" w:rsidR="00A372C3" w:rsidRPr="00A372C3" w:rsidRDefault="001803CD" w:rsidP="00A372C3">
            <w:pPr>
              <w:jc w:val="center"/>
              <w:rPr>
                <w:rFonts w:ascii="Arial" w:hAnsi="Arial" w:cs="Arial"/>
                <w:b/>
                <w:bCs/>
              </w:rPr>
            </w:pPr>
            <w:r>
              <w:rPr>
                <w:rFonts w:ascii="Arial" w:hAnsi="Arial" w:cs="Arial"/>
                <w:b/>
                <w:bCs/>
              </w:rPr>
              <w:t>Player Registrar with BNSW</w:t>
            </w:r>
          </w:p>
        </w:tc>
        <w:tc>
          <w:tcPr>
            <w:tcW w:w="2704" w:type="dxa"/>
          </w:tcPr>
          <w:p w14:paraId="2ED68BFE" w14:textId="77777777" w:rsidR="00A372C3" w:rsidRPr="00A372C3" w:rsidRDefault="00A372C3" w:rsidP="00A372C3">
            <w:pPr>
              <w:jc w:val="center"/>
              <w:rPr>
                <w:rFonts w:ascii="Arial" w:hAnsi="Arial" w:cs="Arial"/>
                <w:b/>
                <w:bCs/>
              </w:rPr>
            </w:pPr>
          </w:p>
        </w:tc>
        <w:tc>
          <w:tcPr>
            <w:tcW w:w="2387" w:type="dxa"/>
          </w:tcPr>
          <w:p w14:paraId="1E131028" w14:textId="2BD4AA5C" w:rsidR="00A372C3" w:rsidRPr="00A372C3" w:rsidRDefault="00055613" w:rsidP="00A372C3">
            <w:pPr>
              <w:jc w:val="center"/>
              <w:rPr>
                <w:rFonts w:ascii="Arial" w:hAnsi="Arial" w:cs="Arial"/>
                <w:b/>
                <w:bCs/>
              </w:rPr>
            </w:pPr>
            <w:r>
              <w:rPr>
                <w:rFonts w:ascii="Arial" w:hAnsi="Arial" w:cs="Arial"/>
                <w:b/>
                <w:bCs/>
              </w:rPr>
              <w:t>Kristy Walla</w:t>
            </w:r>
            <w:r w:rsidR="005B1243">
              <w:rPr>
                <w:rFonts w:ascii="Arial" w:hAnsi="Arial" w:cs="Arial"/>
                <w:b/>
                <w:bCs/>
              </w:rPr>
              <w:t>c</w:t>
            </w:r>
            <w:r>
              <w:rPr>
                <w:rFonts w:ascii="Arial" w:hAnsi="Arial" w:cs="Arial"/>
                <w:b/>
                <w:bCs/>
              </w:rPr>
              <w:t>e</w:t>
            </w:r>
          </w:p>
        </w:tc>
      </w:tr>
      <w:tr w:rsidR="00A372C3" w14:paraId="38F3F37C" w14:textId="5C5F84DA" w:rsidTr="00AB1B44">
        <w:tc>
          <w:tcPr>
            <w:tcW w:w="10456" w:type="dxa"/>
            <w:gridSpan w:val="4"/>
          </w:tcPr>
          <w:p w14:paraId="1B6019EA" w14:textId="4848B801" w:rsidR="00A372C3" w:rsidRPr="001803CD" w:rsidRDefault="001803CD" w:rsidP="001803CD">
            <w:pPr>
              <w:rPr>
                <w:rFonts w:ascii="Arial" w:hAnsi="Arial" w:cs="Arial"/>
                <w:b/>
                <w:bCs/>
              </w:rPr>
            </w:pPr>
            <w:r w:rsidRPr="001803CD">
              <w:rPr>
                <w:rFonts w:ascii="Arial" w:hAnsi="Arial" w:cs="Arial"/>
                <w:b/>
                <w:bCs/>
              </w:rPr>
              <w:t>Purpose:</w:t>
            </w:r>
          </w:p>
          <w:p w14:paraId="2D939807" w14:textId="3A80782A" w:rsidR="001803CD" w:rsidRDefault="001803CD" w:rsidP="001803CD">
            <w:pPr>
              <w:rPr>
                <w:rFonts w:ascii="Arial" w:hAnsi="Arial" w:cs="Arial"/>
              </w:rPr>
            </w:pPr>
            <w:r>
              <w:rPr>
                <w:rFonts w:ascii="Arial" w:hAnsi="Arial" w:cs="Arial"/>
              </w:rPr>
              <w:t>Players must be registered with BNSW to participate in the Western Junior League. Names and contact details need to be provided to BNSW prior to the WJL season. Registrations become renewable throughout the calendar year and require monitoring.</w:t>
            </w:r>
          </w:p>
          <w:p w14:paraId="591E4561" w14:textId="77777777" w:rsidR="007941C4" w:rsidRDefault="007941C4" w:rsidP="001803CD">
            <w:pPr>
              <w:rPr>
                <w:rFonts w:ascii="Arial" w:hAnsi="Arial" w:cs="Arial"/>
              </w:rPr>
            </w:pPr>
          </w:p>
          <w:p w14:paraId="5321C126" w14:textId="1CD204A9" w:rsidR="007941C4" w:rsidRPr="001620FB" w:rsidRDefault="001620FB" w:rsidP="001803CD">
            <w:pPr>
              <w:rPr>
                <w:rFonts w:ascii="Arial" w:hAnsi="Arial" w:cs="Arial"/>
                <w:b/>
                <w:bCs/>
              </w:rPr>
            </w:pPr>
            <w:r>
              <w:rPr>
                <w:rFonts w:ascii="Arial" w:hAnsi="Arial" w:cs="Arial"/>
                <w:b/>
                <w:bCs/>
              </w:rPr>
              <w:t>Activities</w:t>
            </w:r>
            <w:r w:rsidRPr="001620FB">
              <w:rPr>
                <w:rFonts w:ascii="Arial" w:hAnsi="Arial" w:cs="Arial"/>
                <w:b/>
                <w:bCs/>
              </w:rPr>
              <w:t>:</w:t>
            </w:r>
          </w:p>
          <w:p w14:paraId="3B8AE879" w14:textId="076241F1" w:rsidR="001803CD" w:rsidRDefault="001620FB" w:rsidP="001803CD">
            <w:pPr>
              <w:rPr>
                <w:rFonts w:ascii="Arial" w:hAnsi="Arial" w:cs="Arial"/>
              </w:rPr>
            </w:pPr>
            <w:r w:rsidRPr="001620FB">
              <w:rPr>
                <w:rFonts w:ascii="Arial" w:hAnsi="Arial" w:cs="Arial"/>
              </w:rPr>
              <w:t xml:space="preserve">This </w:t>
            </w:r>
            <w:r>
              <w:rPr>
                <w:rFonts w:ascii="Arial" w:hAnsi="Arial" w:cs="Arial"/>
              </w:rPr>
              <w:t>sub-committee will monitor and provide the required administration to the BBU archives and to BNSW.</w:t>
            </w:r>
          </w:p>
          <w:p w14:paraId="5778937C" w14:textId="7F57EDE5" w:rsidR="001620FB" w:rsidRPr="001620FB" w:rsidRDefault="001620FB" w:rsidP="001803CD">
            <w:pPr>
              <w:rPr>
                <w:rFonts w:ascii="Arial" w:hAnsi="Arial" w:cs="Arial"/>
              </w:rPr>
            </w:pPr>
          </w:p>
        </w:tc>
      </w:tr>
      <w:tr w:rsidR="00A372C3" w14:paraId="28728F02" w14:textId="77777777" w:rsidTr="00DB70D1">
        <w:tc>
          <w:tcPr>
            <w:tcW w:w="5365" w:type="dxa"/>
            <w:gridSpan w:val="2"/>
          </w:tcPr>
          <w:p w14:paraId="5C398CEA" w14:textId="77777777" w:rsidR="00A372C3" w:rsidRDefault="00A372C3" w:rsidP="00A372C3">
            <w:pPr>
              <w:jc w:val="center"/>
              <w:rPr>
                <w:rFonts w:ascii="Arial" w:hAnsi="Arial" w:cs="Arial"/>
                <w:b/>
                <w:bCs/>
              </w:rPr>
            </w:pPr>
            <w:r>
              <w:rPr>
                <w:rFonts w:ascii="Arial" w:hAnsi="Arial" w:cs="Arial"/>
                <w:b/>
                <w:bCs/>
              </w:rPr>
              <w:t>Sub-Committee</w:t>
            </w:r>
          </w:p>
          <w:p w14:paraId="15872115" w14:textId="26DFC217" w:rsidR="00A372C3" w:rsidRPr="00A372C3" w:rsidRDefault="00A372C3" w:rsidP="00A372C3">
            <w:pPr>
              <w:jc w:val="center"/>
              <w:rPr>
                <w:rFonts w:ascii="Arial" w:hAnsi="Arial" w:cs="Arial"/>
                <w:b/>
                <w:bCs/>
              </w:rPr>
            </w:pPr>
            <w:r>
              <w:rPr>
                <w:rFonts w:ascii="Arial" w:hAnsi="Arial" w:cs="Arial"/>
                <w:b/>
                <w:bCs/>
              </w:rPr>
              <w:t>Members</w:t>
            </w:r>
          </w:p>
        </w:tc>
        <w:tc>
          <w:tcPr>
            <w:tcW w:w="5091" w:type="dxa"/>
            <w:gridSpan w:val="2"/>
          </w:tcPr>
          <w:p w14:paraId="134DBDAF" w14:textId="506759B3" w:rsidR="00A372C3" w:rsidRPr="00A372C3" w:rsidRDefault="00A372C3" w:rsidP="00A372C3">
            <w:pPr>
              <w:jc w:val="center"/>
              <w:rPr>
                <w:rFonts w:ascii="Arial" w:hAnsi="Arial" w:cs="Arial"/>
                <w:b/>
                <w:bCs/>
              </w:rPr>
            </w:pPr>
            <w:r>
              <w:rPr>
                <w:rFonts w:ascii="Arial" w:hAnsi="Arial" w:cs="Arial"/>
                <w:b/>
                <w:bCs/>
              </w:rPr>
              <w:t>Contact details</w:t>
            </w:r>
          </w:p>
        </w:tc>
      </w:tr>
      <w:tr w:rsidR="00A372C3" w14:paraId="2DC33C56" w14:textId="77777777" w:rsidTr="006A3097">
        <w:tc>
          <w:tcPr>
            <w:tcW w:w="5365" w:type="dxa"/>
            <w:gridSpan w:val="2"/>
          </w:tcPr>
          <w:p w14:paraId="5810B0FF" w14:textId="77777777" w:rsidR="00A372C3" w:rsidRPr="00A372C3" w:rsidRDefault="00A372C3" w:rsidP="00A372C3">
            <w:pPr>
              <w:jc w:val="center"/>
              <w:rPr>
                <w:rFonts w:ascii="Arial" w:hAnsi="Arial" w:cs="Arial"/>
                <w:b/>
                <w:bCs/>
              </w:rPr>
            </w:pPr>
          </w:p>
        </w:tc>
        <w:tc>
          <w:tcPr>
            <w:tcW w:w="5091" w:type="dxa"/>
            <w:gridSpan w:val="2"/>
          </w:tcPr>
          <w:p w14:paraId="581EB99A" w14:textId="77777777" w:rsidR="00A372C3" w:rsidRPr="00A372C3" w:rsidRDefault="00A372C3" w:rsidP="00A372C3">
            <w:pPr>
              <w:jc w:val="center"/>
              <w:rPr>
                <w:rFonts w:ascii="Arial" w:hAnsi="Arial" w:cs="Arial"/>
                <w:b/>
                <w:bCs/>
              </w:rPr>
            </w:pPr>
          </w:p>
        </w:tc>
      </w:tr>
      <w:tr w:rsidR="00A372C3" w14:paraId="7D3806EF" w14:textId="77777777" w:rsidTr="000267A1">
        <w:tc>
          <w:tcPr>
            <w:tcW w:w="5365" w:type="dxa"/>
            <w:gridSpan w:val="2"/>
          </w:tcPr>
          <w:p w14:paraId="6135B28B" w14:textId="77777777" w:rsidR="00A372C3" w:rsidRPr="00A372C3" w:rsidRDefault="00A372C3" w:rsidP="00A372C3">
            <w:pPr>
              <w:jc w:val="center"/>
              <w:rPr>
                <w:rFonts w:ascii="Arial" w:hAnsi="Arial" w:cs="Arial"/>
                <w:b/>
                <w:bCs/>
              </w:rPr>
            </w:pPr>
          </w:p>
        </w:tc>
        <w:tc>
          <w:tcPr>
            <w:tcW w:w="5091" w:type="dxa"/>
            <w:gridSpan w:val="2"/>
          </w:tcPr>
          <w:p w14:paraId="3DBC55E5" w14:textId="77777777" w:rsidR="00A372C3" w:rsidRPr="00A372C3" w:rsidRDefault="00A372C3" w:rsidP="00A372C3">
            <w:pPr>
              <w:jc w:val="center"/>
              <w:rPr>
                <w:rFonts w:ascii="Arial" w:hAnsi="Arial" w:cs="Arial"/>
                <w:b/>
                <w:bCs/>
              </w:rPr>
            </w:pPr>
          </w:p>
        </w:tc>
      </w:tr>
      <w:tr w:rsidR="00A372C3" w14:paraId="0259B558" w14:textId="77777777" w:rsidTr="003544EB">
        <w:tc>
          <w:tcPr>
            <w:tcW w:w="5365" w:type="dxa"/>
            <w:gridSpan w:val="2"/>
          </w:tcPr>
          <w:p w14:paraId="6BFC3921" w14:textId="77777777" w:rsidR="00A372C3" w:rsidRPr="00A372C3" w:rsidRDefault="00A372C3" w:rsidP="00A372C3">
            <w:pPr>
              <w:jc w:val="center"/>
              <w:rPr>
                <w:rFonts w:ascii="Arial" w:hAnsi="Arial" w:cs="Arial"/>
                <w:b/>
                <w:bCs/>
              </w:rPr>
            </w:pPr>
          </w:p>
        </w:tc>
        <w:tc>
          <w:tcPr>
            <w:tcW w:w="5091" w:type="dxa"/>
            <w:gridSpan w:val="2"/>
          </w:tcPr>
          <w:p w14:paraId="2001DBCB" w14:textId="77777777" w:rsidR="00A372C3" w:rsidRPr="00A372C3" w:rsidRDefault="00A372C3" w:rsidP="00A372C3">
            <w:pPr>
              <w:jc w:val="center"/>
              <w:rPr>
                <w:rFonts w:ascii="Arial" w:hAnsi="Arial" w:cs="Arial"/>
                <w:b/>
                <w:bCs/>
              </w:rPr>
            </w:pPr>
          </w:p>
        </w:tc>
      </w:tr>
      <w:tr w:rsidR="00A372C3" w14:paraId="5AA16675" w14:textId="77777777" w:rsidTr="004A4F83">
        <w:tc>
          <w:tcPr>
            <w:tcW w:w="5365" w:type="dxa"/>
            <w:gridSpan w:val="2"/>
          </w:tcPr>
          <w:p w14:paraId="54FAB89B" w14:textId="77777777" w:rsidR="00A372C3" w:rsidRPr="00A372C3" w:rsidRDefault="00A372C3" w:rsidP="00A372C3">
            <w:pPr>
              <w:jc w:val="center"/>
              <w:rPr>
                <w:rFonts w:ascii="Arial" w:hAnsi="Arial" w:cs="Arial"/>
                <w:b/>
                <w:bCs/>
              </w:rPr>
            </w:pPr>
          </w:p>
        </w:tc>
        <w:tc>
          <w:tcPr>
            <w:tcW w:w="5091" w:type="dxa"/>
            <w:gridSpan w:val="2"/>
          </w:tcPr>
          <w:p w14:paraId="6CAA418B" w14:textId="77777777" w:rsidR="00A372C3" w:rsidRPr="00A372C3" w:rsidRDefault="00A372C3" w:rsidP="00A372C3">
            <w:pPr>
              <w:jc w:val="center"/>
              <w:rPr>
                <w:rFonts w:ascii="Arial" w:hAnsi="Arial" w:cs="Arial"/>
                <w:b/>
                <w:bCs/>
              </w:rPr>
            </w:pPr>
          </w:p>
        </w:tc>
      </w:tr>
    </w:tbl>
    <w:p w14:paraId="367F02CE" w14:textId="713875A0" w:rsidR="009471C3" w:rsidRDefault="009471C3" w:rsidP="00A372C3">
      <w:pPr>
        <w:jc w:val="center"/>
        <w:rPr>
          <w:rFonts w:ascii="Arial" w:hAnsi="Arial" w:cs="Arial"/>
          <w:b/>
          <w:bCs/>
          <w:sz w:val="32"/>
          <w:szCs w:val="32"/>
        </w:rPr>
      </w:pPr>
    </w:p>
    <w:p w14:paraId="1E05665A" w14:textId="77777777" w:rsidR="009471C3" w:rsidRDefault="009471C3">
      <w:pPr>
        <w:rPr>
          <w:rFonts w:ascii="Arial" w:hAnsi="Arial" w:cs="Arial"/>
          <w:b/>
          <w:bCs/>
          <w:sz w:val="32"/>
          <w:szCs w:val="32"/>
        </w:rPr>
      </w:pPr>
      <w:r>
        <w:rPr>
          <w:rFonts w:ascii="Arial" w:hAnsi="Arial" w:cs="Arial"/>
          <w:b/>
          <w:bCs/>
          <w:sz w:val="32"/>
          <w:szCs w:val="32"/>
        </w:rPr>
        <w:br w:type="page"/>
      </w:r>
    </w:p>
    <w:p w14:paraId="675424D2" w14:textId="77777777" w:rsidR="009143BD" w:rsidRPr="00A372C3" w:rsidRDefault="009143BD" w:rsidP="009143BD">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2215781D" w14:textId="77777777" w:rsidR="009143BD" w:rsidRDefault="009143BD" w:rsidP="009143BD">
      <w:pPr>
        <w:jc w:val="center"/>
        <w:rPr>
          <w:rFonts w:ascii="Arial" w:hAnsi="Arial" w:cs="Arial"/>
          <w:b/>
          <w:bCs/>
          <w:sz w:val="32"/>
          <w:szCs w:val="32"/>
        </w:rPr>
      </w:pPr>
      <w:r w:rsidRPr="00252F8B">
        <w:rPr>
          <w:rFonts w:ascii="Arial" w:hAnsi="Arial" w:cs="Arial"/>
          <w:noProof/>
        </w:rPr>
        <w:drawing>
          <wp:inline distT="0" distB="0" distL="0" distR="0" wp14:anchorId="7DAAAACA" wp14:editId="1766F71B">
            <wp:extent cx="919625" cy="856923"/>
            <wp:effectExtent l="0" t="0" r="0" b="0"/>
            <wp:docPr id="987604882"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2CADB2A0" w14:textId="77777777" w:rsidR="009143BD" w:rsidRDefault="009143BD" w:rsidP="009143BD">
      <w:pPr>
        <w:jc w:val="center"/>
        <w:rPr>
          <w:rFonts w:ascii="Arial" w:hAnsi="Arial" w:cs="Arial"/>
          <w:b/>
          <w:bCs/>
          <w:sz w:val="32"/>
          <w:szCs w:val="32"/>
        </w:rPr>
      </w:pPr>
      <w:r>
        <w:rPr>
          <w:rFonts w:ascii="Arial" w:hAnsi="Arial" w:cs="Arial"/>
          <w:b/>
          <w:bCs/>
          <w:sz w:val="32"/>
          <w:szCs w:val="32"/>
        </w:rPr>
        <w:t>SUB-COMMITTEES</w:t>
      </w:r>
    </w:p>
    <w:p w14:paraId="1EAA5F8C" w14:textId="77777777" w:rsidR="009143BD" w:rsidRDefault="009143BD" w:rsidP="009143BD">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9143BD" w14:paraId="7A6F7CF6" w14:textId="77777777" w:rsidTr="005C6B45">
        <w:tc>
          <w:tcPr>
            <w:tcW w:w="2563" w:type="dxa"/>
          </w:tcPr>
          <w:p w14:paraId="092032EA" w14:textId="77777777" w:rsidR="009143BD" w:rsidRPr="00A372C3" w:rsidRDefault="009143BD" w:rsidP="005C6B45">
            <w:pPr>
              <w:jc w:val="center"/>
              <w:rPr>
                <w:rFonts w:ascii="Arial" w:hAnsi="Arial" w:cs="Arial"/>
                <w:b/>
                <w:bCs/>
              </w:rPr>
            </w:pPr>
            <w:r w:rsidRPr="00A372C3">
              <w:rPr>
                <w:rFonts w:ascii="Arial" w:hAnsi="Arial" w:cs="Arial"/>
                <w:b/>
                <w:bCs/>
              </w:rPr>
              <w:t>BBU Area</w:t>
            </w:r>
          </w:p>
        </w:tc>
        <w:tc>
          <w:tcPr>
            <w:tcW w:w="2802" w:type="dxa"/>
          </w:tcPr>
          <w:p w14:paraId="334DDF33" w14:textId="77777777" w:rsidR="009143BD" w:rsidRDefault="009143BD" w:rsidP="005C6B45">
            <w:pPr>
              <w:jc w:val="center"/>
              <w:rPr>
                <w:rFonts w:ascii="Arial" w:hAnsi="Arial" w:cs="Arial"/>
                <w:b/>
                <w:bCs/>
              </w:rPr>
            </w:pPr>
            <w:r>
              <w:rPr>
                <w:rFonts w:ascii="Arial" w:hAnsi="Arial" w:cs="Arial"/>
                <w:b/>
                <w:bCs/>
              </w:rPr>
              <w:t xml:space="preserve">Sub-Committee </w:t>
            </w:r>
          </w:p>
          <w:p w14:paraId="4D78771A" w14:textId="77777777" w:rsidR="009143BD" w:rsidRPr="00A372C3" w:rsidRDefault="009143BD" w:rsidP="005C6B45">
            <w:pPr>
              <w:jc w:val="center"/>
              <w:rPr>
                <w:rFonts w:ascii="Arial" w:hAnsi="Arial" w:cs="Arial"/>
                <w:b/>
                <w:bCs/>
              </w:rPr>
            </w:pPr>
            <w:r>
              <w:rPr>
                <w:rFonts w:ascii="Arial" w:hAnsi="Arial" w:cs="Arial"/>
                <w:b/>
                <w:bCs/>
              </w:rPr>
              <w:t>Name</w:t>
            </w:r>
          </w:p>
        </w:tc>
        <w:tc>
          <w:tcPr>
            <w:tcW w:w="2704" w:type="dxa"/>
          </w:tcPr>
          <w:p w14:paraId="217DF68A" w14:textId="77777777" w:rsidR="009143BD" w:rsidRDefault="009143BD" w:rsidP="005C6B45">
            <w:pPr>
              <w:tabs>
                <w:tab w:val="left" w:pos="428"/>
              </w:tabs>
              <w:jc w:val="center"/>
              <w:rPr>
                <w:rFonts w:ascii="Arial" w:hAnsi="Arial" w:cs="Arial"/>
                <w:b/>
                <w:bCs/>
              </w:rPr>
            </w:pPr>
            <w:r>
              <w:rPr>
                <w:rFonts w:ascii="Arial" w:hAnsi="Arial" w:cs="Arial"/>
                <w:b/>
                <w:bCs/>
              </w:rPr>
              <w:t xml:space="preserve">Sub-Committee </w:t>
            </w:r>
          </w:p>
          <w:p w14:paraId="7867DAA8" w14:textId="77777777" w:rsidR="009143BD" w:rsidRPr="00A372C3" w:rsidRDefault="009143BD" w:rsidP="005C6B45">
            <w:pPr>
              <w:tabs>
                <w:tab w:val="left" w:pos="428"/>
              </w:tabs>
              <w:jc w:val="center"/>
              <w:rPr>
                <w:rFonts w:ascii="Arial" w:hAnsi="Arial" w:cs="Arial"/>
                <w:b/>
                <w:bCs/>
              </w:rPr>
            </w:pPr>
            <w:r>
              <w:rPr>
                <w:rFonts w:ascii="Arial" w:hAnsi="Arial" w:cs="Arial"/>
                <w:b/>
                <w:bCs/>
              </w:rPr>
              <w:t>Lead</w:t>
            </w:r>
          </w:p>
        </w:tc>
        <w:tc>
          <w:tcPr>
            <w:tcW w:w="2387" w:type="dxa"/>
          </w:tcPr>
          <w:p w14:paraId="433C46A8" w14:textId="77777777" w:rsidR="009143BD" w:rsidRDefault="009143BD" w:rsidP="005C6B45">
            <w:pPr>
              <w:tabs>
                <w:tab w:val="left" w:pos="410"/>
              </w:tabs>
              <w:jc w:val="center"/>
              <w:rPr>
                <w:rFonts w:ascii="Arial" w:hAnsi="Arial" w:cs="Arial"/>
                <w:b/>
                <w:bCs/>
              </w:rPr>
            </w:pPr>
            <w:r>
              <w:rPr>
                <w:rFonts w:ascii="Arial" w:hAnsi="Arial" w:cs="Arial"/>
                <w:b/>
                <w:bCs/>
              </w:rPr>
              <w:t>BBU Board Liaison</w:t>
            </w:r>
          </w:p>
        </w:tc>
      </w:tr>
      <w:tr w:rsidR="009143BD" w14:paraId="30ADC5D5" w14:textId="77777777" w:rsidTr="005C6B45">
        <w:tc>
          <w:tcPr>
            <w:tcW w:w="2563" w:type="dxa"/>
          </w:tcPr>
          <w:p w14:paraId="2219D2B8" w14:textId="05CA4DB6" w:rsidR="009143BD" w:rsidRPr="00A372C3" w:rsidRDefault="009143BD" w:rsidP="009143BD">
            <w:pPr>
              <w:spacing w:line="276" w:lineRule="auto"/>
              <w:jc w:val="center"/>
              <w:rPr>
                <w:rFonts w:ascii="Arial" w:hAnsi="Arial" w:cs="Arial"/>
                <w:b/>
                <w:bCs/>
              </w:rPr>
            </w:pPr>
            <w:r>
              <w:rPr>
                <w:rFonts w:ascii="Arial" w:hAnsi="Arial" w:cs="Arial"/>
                <w:b/>
                <w:bCs/>
              </w:rPr>
              <w:t>Finance and Resources</w:t>
            </w:r>
          </w:p>
        </w:tc>
        <w:tc>
          <w:tcPr>
            <w:tcW w:w="2802" w:type="dxa"/>
          </w:tcPr>
          <w:p w14:paraId="53B59F4E" w14:textId="6CC97EBA" w:rsidR="009143BD" w:rsidRPr="00A372C3" w:rsidRDefault="007D62CA" w:rsidP="005C6B45">
            <w:pPr>
              <w:jc w:val="center"/>
              <w:rPr>
                <w:rFonts w:ascii="Arial" w:hAnsi="Arial" w:cs="Arial"/>
                <w:b/>
                <w:bCs/>
              </w:rPr>
            </w:pPr>
            <w:r>
              <w:rPr>
                <w:rFonts w:ascii="Arial" w:hAnsi="Arial" w:cs="Arial"/>
                <w:b/>
                <w:bCs/>
              </w:rPr>
              <w:t>Sponsorship and Fundraising</w:t>
            </w:r>
          </w:p>
        </w:tc>
        <w:tc>
          <w:tcPr>
            <w:tcW w:w="2704" w:type="dxa"/>
          </w:tcPr>
          <w:p w14:paraId="79AD5198" w14:textId="1E8344BB" w:rsidR="009143BD" w:rsidRPr="00A372C3" w:rsidRDefault="007D62CA" w:rsidP="005C6B45">
            <w:pPr>
              <w:jc w:val="center"/>
              <w:rPr>
                <w:rFonts w:ascii="Arial" w:hAnsi="Arial" w:cs="Arial"/>
                <w:b/>
                <w:bCs/>
              </w:rPr>
            </w:pPr>
            <w:r>
              <w:rPr>
                <w:rFonts w:ascii="Arial" w:hAnsi="Arial" w:cs="Arial"/>
                <w:b/>
                <w:bCs/>
              </w:rPr>
              <w:t>Heather Latham</w:t>
            </w:r>
          </w:p>
        </w:tc>
        <w:tc>
          <w:tcPr>
            <w:tcW w:w="2387" w:type="dxa"/>
          </w:tcPr>
          <w:p w14:paraId="09202165" w14:textId="20DDAD72" w:rsidR="009143BD" w:rsidRPr="00A372C3" w:rsidRDefault="007D62CA" w:rsidP="005C6B45">
            <w:pPr>
              <w:jc w:val="center"/>
              <w:rPr>
                <w:rFonts w:ascii="Arial" w:hAnsi="Arial" w:cs="Arial"/>
                <w:b/>
                <w:bCs/>
              </w:rPr>
            </w:pPr>
            <w:r>
              <w:rPr>
                <w:rFonts w:ascii="Arial" w:hAnsi="Arial" w:cs="Arial"/>
                <w:b/>
                <w:bCs/>
              </w:rPr>
              <w:t>Sharni Latham</w:t>
            </w:r>
          </w:p>
        </w:tc>
      </w:tr>
      <w:tr w:rsidR="009143BD" w14:paraId="353E421F" w14:textId="77777777" w:rsidTr="005C6B45">
        <w:tc>
          <w:tcPr>
            <w:tcW w:w="10456" w:type="dxa"/>
            <w:gridSpan w:val="4"/>
          </w:tcPr>
          <w:p w14:paraId="158B4151" w14:textId="77777777" w:rsidR="009143BD" w:rsidRPr="001803CD" w:rsidRDefault="009143BD" w:rsidP="005C6B45">
            <w:pPr>
              <w:rPr>
                <w:rFonts w:ascii="Arial" w:hAnsi="Arial" w:cs="Arial"/>
                <w:b/>
                <w:bCs/>
              </w:rPr>
            </w:pPr>
            <w:r w:rsidRPr="001803CD">
              <w:rPr>
                <w:rFonts w:ascii="Arial" w:hAnsi="Arial" w:cs="Arial"/>
                <w:b/>
                <w:bCs/>
              </w:rPr>
              <w:t>Purpose:</w:t>
            </w:r>
          </w:p>
          <w:p w14:paraId="7E13B579" w14:textId="77777777" w:rsidR="007941C4" w:rsidRDefault="00FC78B6" w:rsidP="005C6B45">
            <w:pPr>
              <w:rPr>
                <w:rFonts w:ascii="Arial" w:hAnsi="Arial" w:cs="Arial"/>
              </w:rPr>
            </w:pPr>
            <w:r>
              <w:rPr>
                <w:rFonts w:ascii="Arial" w:hAnsi="Arial" w:cs="Arial"/>
              </w:rPr>
              <w:t xml:space="preserve">BBU is a community club that seeks to support and be supported by local businesses. </w:t>
            </w:r>
            <w:r w:rsidR="005E08BC">
              <w:rPr>
                <w:rFonts w:ascii="Arial" w:hAnsi="Arial" w:cs="Arial"/>
              </w:rPr>
              <w:t>Sponsorship by local businesses provides financial, in-kind and social support for the BBU Goldminers.</w:t>
            </w:r>
            <w:r w:rsidR="007E44A7">
              <w:rPr>
                <w:rFonts w:ascii="Arial" w:hAnsi="Arial" w:cs="Arial"/>
              </w:rPr>
              <w:t xml:space="preserve"> </w:t>
            </w:r>
          </w:p>
          <w:p w14:paraId="0F131E8D" w14:textId="77777777" w:rsidR="001620FB" w:rsidRDefault="001620FB" w:rsidP="005C6B45">
            <w:pPr>
              <w:rPr>
                <w:rFonts w:ascii="Arial" w:hAnsi="Arial" w:cs="Arial"/>
              </w:rPr>
            </w:pPr>
          </w:p>
          <w:p w14:paraId="788D5C3A" w14:textId="099FF78C" w:rsidR="001620FB" w:rsidRPr="001620FB" w:rsidRDefault="001620FB" w:rsidP="001620FB">
            <w:pPr>
              <w:rPr>
                <w:rFonts w:ascii="Arial" w:hAnsi="Arial" w:cs="Arial"/>
                <w:b/>
                <w:bCs/>
              </w:rPr>
            </w:pPr>
            <w:r>
              <w:rPr>
                <w:rFonts w:ascii="Arial" w:hAnsi="Arial" w:cs="Arial"/>
                <w:b/>
                <w:bCs/>
              </w:rPr>
              <w:t>Activities</w:t>
            </w:r>
            <w:r w:rsidRPr="001620FB">
              <w:rPr>
                <w:rFonts w:ascii="Arial" w:hAnsi="Arial" w:cs="Arial"/>
                <w:b/>
                <w:bCs/>
              </w:rPr>
              <w:t>:</w:t>
            </w:r>
          </w:p>
          <w:p w14:paraId="3E503CE5" w14:textId="77777777" w:rsidR="0097582E" w:rsidRDefault="001620FB" w:rsidP="001620FB">
            <w:pPr>
              <w:rPr>
                <w:rFonts w:ascii="Arial" w:hAnsi="Arial" w:cs="Arial"/>
              </w:rPr>
            </w:pPr>
            <w:r w:rsidRPr="001620FB">
              <w:rPr>
                <w:rFonts w:ascii="Arial" w:hAnsi="Arial" w:cs="Arial"/>
              </w:rPr>
              <w:t xml:space="preserve">This </w:t>
            </w:r>
            <w:r>
              <w:rPr>
                <w:rFonts w:ascii="Arial" w:hAnsi="Arial" w:cs="Arial"/>
              </w:rPr>
              <w:t xml:space="preserve">sub-committee will </w:t>
            </w:r>
          </w:p>
          <w:p w14:paraId="735C1713" w14:textId="77777777" w:rsidR="009143BD" w:rsidRPr="0097582E" w:rsidRDefault="001620FB" w:rsidP="0097582E">
            <w:pPr>
              <w:pStyle w:val="ListParagraph"/>
              <w:numPr>
                <w:ilvl w:val="0"/>
                <w:numId w:val="1"/>
              </w:numPr>
              <w:rPr>
                <w:rFonts w:ascii="Arial" w:hAnsi="Arial" w:cs="Arial"/>
                <w:b/>
                <w:bCs/>
              </w:rPr>
            </w:pPr>
            <w:r w:rsidRPr="0097582E">
              <w:rPr>
                <w:rFonts w:ascii="Arial" w:hAnsi="Arial" w:cs="Arial"/>
              </w:rPr>
              <w:t xml:space="preserve">contact local businesses </w:t>
            </w:r>
            <w:r w:rsidR="00D16394" w:rsidRPr="0097582E">
              <w:rPr>
                <w:rFonts w:ascii="Arial" w:hAnsi="Arial" w:cs="Arial"/>
              </w:rPr>
              <w:t>to invite them to support BBU Goldminers with financial, in-kind and social support.</w:t>
            </w:r>
          </w:p>
          <w:p w14:paraId="6FF49E97" w14:textId="7831EAEC" w:rsidR="0097582E" w:rsidRDefault="0097582E" w:rsidP="0097582E">
            <w:pPr>
              <w:pStyle w:val="ListParagraph"/>
              <w:numPr>
                <w:ilvl w:val="0"/>
                <w:numId w:val="1"/>
              </w:numPr>
              <w:rPr>
                <w:rFonts w:ascii="Arial" w:hAnsi="Arial" w:cs="Arial"/>
              </w:rPr>
            </w:pPr>
            <w:r>
              <w:rPr>
                <w:rFonts w:ascii="Arial" w:hAnsi="Arial" w:cs="Arial"/>
              </w:rPr>
              <w:t>m</w:t>
            </w:r>
            <w:r w:rsidRPr="0097582E">
              <w:rPr>
                <w:rFonts w:ascii="Arial" w:hAnsi="Arial" w:cs="Arial"/>
              </w:rPr>
              <w:t xml:space="preserve">onitor the </w:t>
            </w:r>
            <w:r>
              <w:rPr>
                <w:rFonts w:ascii="Arial" w:hAnsi="Arial" w:cs="Arial"/>
              </w:rPr>
              <w:t xml:space="preserve">provision of Goldminers Support Gear and </w:t>
            </w:r>
            <w:r w:rsidR="00A61E92">
              <w:rPr>
                <w:rFonts w:ascii="Arial" w:hAnsi="Arial" w:cs="Arial"/>
              </w:rPr>
              <w:t xml:space="preserve">Certificate of </w:t>
            </w:r>
            <w:r w:rsidR="007A108B">
              <w:rPr>
                <w:rFonts w:ascii="Arial" w:hAnsi="Arial" w:cs="Arial"/>
              </w:rPr>
              <w:t>appreciation</w:t>
            </w:r>
            <w:r w:rsidR="00A61E92">
              <w:rPr>
                <w:rFonts w:ascii="Arial" w:hAnsi="Arial" w:cs="Arial"/>
              </w:rPr>
              <w:t>.</w:t>
            </w:r>
          </w:p>
          <w:p w14:paraId="69D39426" w14:textId="783E43A7" w:rsidR="00A61E92" w:rsidRDefault="00A61E92" w:rsidP="0097582E">
            <w:pPr>
              <w:pStyle w:val="ListParagraph"/>
              <w:numPr>
                <w:ilvl w:val="0"/>
                <w:numId w:val="1"/>
              </w:numPr>
              <w:rPr>
                <w:rFonts w:ascii="Arial" w:hAnsi="Arial" w:cs="Arial"/>
              </w:rPr>
            </w:pPr>
            <w:r>
              <w:rPr>
                <w:rFonts w:ascii="Arial" w:hAnsi="Arial" w:cs="Arial"/>
              </w:rPr>
              <w:t xml:space="preserve">provide advice </w:t>
            </w:r>
            <w:r w:rsidR="007A108B">
              <w:rPr>
                <w:rFonts w:ascii="Arial" w:hAnsi="Arial" w:cs="Arial"/>
              </w:rPr>
              <w:t>to the BBU Board as required</w:t>
            </w:r>
          </w:p>
          <w:p w14:paraId="5BED2F59" w14:textId="3EE7E575" w:rsidR="007A108B" w:rsidRPr="0097582E" w:rsidRDefault="007A108B" w:rsidP="007A108B">
            <w:pPr>
              <w:pStyle w:val="ListParagraph"/>
              <w:rPr>
                <w:rFonts w:ascii="Arial" w:hAnsi="Arial" w:cs="Arial"/>
              </w:rPr>
            </w:pPr>
          </w:p>
        </w:tc>
      </w:tr>
      <w:tr w:rsidR="009143BD" w14:paraId="63E41274" w14:textId="77777777" w:rsidTr="005C6B45">
        <w:tc>
          <w:tcPr>
            <w:tcW w:w="5365" w:type="dxa"/>
            <w:gridSpan w:val="2"/>
          </w:tcPr>
          <w:p w14:paraId="307B8278" w14:textId="77777777" w:rsidR="009143BD" w:rsidRDefault="009143BD" w:rsidP="005C6B45">
            <w:pPr>
              <w:jc w:val="center"/>
              <w:rPr>
                <w:rFonts w:ascii="Arial" w:hAnsi="Arial" w:cs="Arial"/>
                <w:b/>
                <w:bCs/>
              </w:rPr>
            </w:pPr>
            <w:r>
              <w:rPr>
                <w:rFonts w:ascii="Arial" w:hAnsi="Arial" w:cs="Arial"/>
                <w:b/>
                <w:bCs/>
              </w:rPr>
              <w:t>Sub-Committee</w:t>
            </w:r>
          </w:p>
          <w:p w14:paraId="0D48FBF4" w14:textId="77777777" w:rsidR="009143BD" w:rsidRPr="00A372C3" w:rsidRDefault="009143BD" w:rsidP="005C6B45">
            <w:pPr>
              <w:jc w:val="center"/>
              <w:rPr>
                <w:rFonts w:ascii="Arial" w:hAnsi="Arial" w:cs="Arial"/>
                <w:b/>
                <w:bCs/>
              </w:rPr>
            </w:pPr>
            <w:r>
              <w:rPr>
                <w:rFonts w:ascii="Arial" w:hAnsi="Arial" w:cs="Arial"/>
                <w:b/>
                <w:bCs/>
              </w:rPr>
              <w:t>Members</w:t>
            </w:r>
          </w:p>
        </w:tc>
        <w:tc>
          <w:tcPr>
            <w:tcW w:w="5091" w:type="dxa"/>
            <w:gridSpan w:val="2"/>
          </w:tcPr>
          <w:p w14:paraId="43F6889F" w14:textId="77777777" w:rsidR="009143BD" w:rsidRPr="00A372C3" w:rsidRDefault="009143BD" w:rsidP="005C6B45">
            <w:pPr>
              <w:jc w:val="center"/>
              <w:rPr>
                <w:rFonts w:ascii="Arial" w:hAnsi="Arial" w:cs="Arial"/>
                <w:b/>
                <w:bCs/>
              </w:rPr>
            </w:pPr>
            <w:r>
              <w:rPr>
                <w:rFonts w:ascii="Arial" w:hAnsi="Arial" w:cs="Arial"/>
                <w:b/>
                <w:bCs/>
              </w:rPr>
              <w:t>Contact details</w:t>
            </w:r>
          </w:p>
        </w:tc>
      </w:tr>
      <w:tr w:rsidR="009143BD" w14:paraId="75EACF17" w14:textId="77777777" w:rsidTr="005C6B45">
        <w:tc>
          <w:tcPr>
            <w:tcW w:w="5365" w:type="dxa"/>
            <w:gridSpan w:val="2"/>
          </w:tcPr>
          <w:p w14:paraId="3FA4CC0D" w14:textId="77777777" w:rsidR="009143BD" w:rsidRPr="00A372C3" w:rsidRDefault="009143BD" w:rsidP="00467AC7">
            <w:pPr>
              <w:spacing w:line="480" w:lineRule="auto"/>
              <w:jc w:val="both"/>
              <w:rPr>
                <w:rFonts w:ascii="Arial" w:hAnsi="Arial" w:cs="Arial"/>
                <w:b/>
                <w:bCs/>
              </w:rPr>
            </w:pPr>
          </w:p>
        </w:tc>
        <w:tc>
          <w:tcPr>
            <w:tcW w:w="5091" w:type="dxa"/>
            <w:gridSpan w:val="2"/>
          </w:tcPr>
          <w:p w14:paraId="3034D562" w14:textId="77777777" w:rsidR="009143BD" w:rsidRPr="00A372C3" w:rsidRDefault="009143BD" w:rsidP="00467AC7">
            <w:pPr>
              <w:spacing w:line="480" w:lineRule="auto"/>
              <w:jc w:val="both"/>
              <w:rPr>
                <w:rFonts w:ascii="Arial" w:hAnsi="Arial" w:cs="Arial"/>
                <w:b/>
                <w:bCs/>
              </w:rPr>
            </w:pPr>
          </w:p>
        </w:tc>
      </w:tr>
      <w:tr w:rsidR="009143BD" w14:paraId="7E439DAA" w14:textId="77777777" w:rsidTr="005C6B45">
        <w:tc>
          <w:tcPr>
            <w:tcW w:w="5365" w:type="dxa"/>
            <w:gridSpan w:val="2"/>
          </w:tcPr>
          <w:p w14:paraId="4C1791ED" w14:textId="77777777" w:rsidR="009143BD" w:rsidRPr="00A372C3" w:rsidRDefault="009143BD" w:rsidP="00467AC7">
            <w:pPr>
              <w:spacing w:line="480" w:lineRule="auto"/>
              <w:jc w:val="both"/>
              <w:rPr>
                <w:rFonts w:ascii="Arial" w:hAnsi="Arial" w:cs="Arial"/>
                <w:b/>
                <w:bCs/>
              </w:rPr>
            </w:pPr>
          </w:p>
        </w:tc>
        <w:tc>
          <w:tcPr>
            <w:tcW w:w="5091" w:type="dxa"/>
            <w:gridSpan w:val="2"/>
          </w:tcPr>
          <w:p w14:paraId="3F461294" w14:textId="77777777" w:rsidR="009143BD" w:rsidRPr="00A372C3" w:rsidRDefault="009143BD" w:rsidP="00467AC7">
            <w:pPr>
              <w:spacing w:line="480" w:lineRule="auto"/>
              <w:jc w:val="both"/>
              <w:rPr>
                <w:rFonts w:ascii="Arial" w:hAnsi="Arial" w:cs="Arial"/>
                <w:b/>
                <w:bCs/>
              </w:rPr>
            </w:pPr>
          </w:p>
        </w:tc>
      </w:tr>
      <w:tr w:rsidR="009143BD" w14:paraId="71027C25" w14:textId="77777777" w:rsidTr="005C6B45">
        <w:tc>
          <w:tcPr>
            <w:tcW w:w="5365" w:type="dxa"/>
            <w:gridSpan w:val="2"/>
          </w:tcPr>
          <w:p w14:paraId="0304842A" w14:textId="77777777" w:rsidR="009143BD" w:rsidRPr="00A372C3" w:rsidRDefault="009143BD" w:rsidP="00467AC7">
            <w:pPr>
              <w:spacing w:line="480" w:lineRule="auto"/>
              <w:jc w:val="both"/>
              <w:rPr>
                <w:rFonts w:ascii="Arial" w:hAnsi="Arial" w:cs="Arial"/>
                <w:b/>
                <w:bCs/>
              </w:rPr>
            </w:pPr>
          </w:p>
        </w:tc>
        <w:tc>
          <w:tcPr>
            <w:tcW w:w="5091" w:type="dxa"/>
            <w:gridSpan w:val="2"/>
          </w:tcPr>
          <w:p w14:paraId="5F4EE70B" w14:textId="77777777" w:rsidR="009143BD" w:rsidRPr="00A372C3" w:rsidRDefault="009143BD" w:rsidP="00467AC7">
            <w:pPr>
              <w:spacing w:line="480" w:lineRule="auto"/>
              <w:jc w:val="both"/>
              <w:rPr>
                <w:rFonts w:ascii="Arial" w:hAnsi="Arial" w:cs="Arial"/>
                <w:b/>
                <w:bCs/>
              </w:rPr>
            </w:pPr>
          </w:p>
        </w:tc>
      </w:tr>
      <w:tr w:rsidR="009143BD" w14:paraId="3D5FDD0E" w14:textId="77777777" w:rsidTr="005C6B45">
        <w:tc>
          <w:tcPr>
            <w:tcW w:w="5365" w:type="dxa"/>
            <w:gridSpan w:val="2"/>
          </w:tcPr>
          <w:p w14:paraId="07617E8C" w14:textId="77777777" w:rsidR="009143BD" w:rsidRPr="00A372C3" w:rsidRDefault="009143BD" w:rsidP="00467AC7">
            <w:pPr>
              <w:spacing w:line="480" w:lineRule="auto"/>
              <w:jc w:val="both"/>
              <w:rPr>
                <w:rFonts w:ascii="Arial" w:hAnsi="Arial" w:cs="Arial"/>
                <w:b/>
                <w:bCs/>
              </w:rPr>
            </w:pPr>
          </w:p>
        </w:tc>
        <w:tc>
          <w:tcPr>
            <w:tcW w:w="5091" w:type="dxa"/>
            <w:gridSpan w:val="2"/>
          </w:tcPr>
          <w:p w14:paraId="424071F0" w14:textId="77777777" w:rsidR="009143BD" w:rsidRPr="00A372C3" w:rsidRDefault="009143BD" w:rsidP="00467AC7">
            <w:pPr>
              <w:spacing w:line="480" w:lineRule="auto"/>
              <w:jc w:val="both"/>
              <w:rPr>
                <w:rFonts w:ascii="Arial" w:hAnsi="Arial" w:cs="Arial"/>
                <w:b/>
                <w:bCs/>
              </w:rPr>
            </w:pPr>
          </w:p>
        </w:tc>
      </w:tr>
    </w:tbl>
    <w:p w14:paraId="21B025E6" w14:textId="5C08F29B" w:rsidR="007A108B" w:rsidRDefault="007A108B" w:rsidP="009143BD">
      <w:pPr>
        <w:jc w:val="center"/>
        <w:rPr>
          <w:rFonts w:ascii="Arial" w:hAnsi="Arial" w:cs="Arial"/>
          <w:b/>
          <w:bCs/>
          <w:sz w:val="32"/>
          <w:szCs w:val="32"/>
        </w:rPr>
      </w:pPr>
    </w:p>
    <w:p w14:paraId="5E4FFDEC" w14:textId="77777777" w:rsidR="007A108B" w:rsidRDefault="007A108B">
      <w:pPr>
        <w:rPr>
          <w:rFonts w:ascii="Arial" w:hAnsi="Arial" w:cs="Arial"/>
          <w:b/>
          <w:bCs/>
          <w:sz w:val="32"/>
          <w:szCs w:val="32"/>
        </w:rPr>
      </w:pPr>
      <w:r>
        <w:rPr>
          <w:rFonts w:ascii="Arial" w:hAnsi="Arial" w:cs="Arial"/>
          <w:b/>
          <w:bCs/>
          <w:sz w:val="32"/>
          <w:szCs w:val="32"/>
        </w:rPr>
        <w:br w:type="page"/>
      </w:r>
    </w:p>
    <w:p w14:paraId="3DCD29DD" w14:textId="77777777" w:rsidR="007A108B" w:rsidRPr="00A372C3" w:rsidRDefault="007A108B" w:rsidP="007A108B">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02CBE90B" w14:textId="77777777" w:rsidR="007A108B" w:rsidRDefault="007A108B" w:rsidP="007A108B">
      <w:pPr>
        <w:jc w:val="center"/>
        <w:rPr>
          <w:rFonts w:ascii="Arial" w:hAnsi="Arial" w:cs="Arial"/>
          <w:b/>
          <w:bCs/>
          <w:sz w:val="32"/>
          <w:szCs w:val="32"/>
        </w:rPr>
      </w:pPr>
      <w:r w:rsidRPr="00252F8B">
        <w:rPr>
          <w:rFonts w:ascii="Arial" w:hAnsi="Arial" w:cs="Arial"/>
          <w:noProof/>
        </w:rPr>
        <w:drawing>
          <wp:inline distT="0" distB="0" distL="0" distR="0" wp14:anchorId="7E4FEA4E" wp14:editId="5ADCA068">
            <wp:extent cx="919625" cy="856923"/>
            <wp:effectExtent l="0" t="0" r="0" b="0"/>
            <wp:docPr id="744299147"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63B7F1BB" w14:textId="77777777" w:rsidR="007A108B" w:rsidRDefault="007A108B" w:rsidP="007A108B">
      <w:pPr>
        <w:jc w:val="center"/>
        <w:rPr>
          <w:rFonts w:ascii="Arial" w:hAnsi="Arial" w:cs="Arial"/>
          <w:b/>
          <w:bCs/>
          <w:sz w:val="32"/>
          <w:szCs w:val="32"/>
        </w:rPr>
      </w:pPr>
      <w:r>
        <w:rPr>
          <w:rFonts w:ascii="Arial" w:hAnsi="Arial" w:cs="Arial"/>
          <w:b/>
          <w:bCs/>
          <w:sz w:val="32"/>
          <w:szCs w:val="32"/>
        </w:rPr>
        <w:t>SUB-COMMITTEES</w:t>
      </w:r>
    </w:p>
    <w:p w14:paraId="22C18F9E" w14:textId="77777777" w:rsidR="007A108B" w:rsidRDefault="007A108B" w:rsidP="007A108B">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7A108B" w14:paraId="755B93AD" w14:textId="77777777" w:rsidTr="005C6B45">
        <w:tc>
          <w:tcPr>
            <w:tcW w:w="2563" w:type="dxa"/>
          </w:tcPr>
          <w:p w14:paraId="76AF7477" w14:textId="77777777" w:rsidR="007A108B" w:rsidRPr="00A372C3" w:rsidRDefault="007A108B" w:rsidP="005C6B45">
            <w:pPr>
              <w:jc w:val="center"/>
              <w:rPr>
                <w:rFonts w:ascii="Arial" w:hAnsi="Arial" w:cs="Arial"/>
                <w:b/>
                <w:bCs/>
              </w:rPr>
            </w:pPr>
            <w:r w:rsidRPr="00A372C3">
              <w:rPr>
                <w:rFonts w:ascii="Arial" w:hAnsi="Arial" w:cs="Arial"/>
                <w:b/>
                <w:bCs/>
              </w:rPr>
              <w:t>BBU Area</w:t>
            </w:r>
          </w:p>
        </w:tc>
        <w:tc>
          <w:tcPr>
            <w:tcW w:w="2802" w:type="dxa"/>
          </w:tcPr>
          <w:p w14:paraId="4413F1CA" w14:textId="77777777" w:rsidR="007A108B" w:rsidRDefault="007A108B" w:rsidP="005C6B45">
            <w:pPr>
              <w:jc w:val="center"/>
              <w:rPr>
                <w:rFonts w:ascii="Arial" w:hAnsi="Arial" w:cs="Arial"/>
                <w:b/>
                <w:bCs/>
              </w:rPr>
            </w:pPr>
            <w:r>
              <w:rPr>
                <w:rFonts w:ascii="Arial" w:hAnsi="Arial" w:cs="Arial"/>
                <w:b/>
                <w:bCs/>
              </w:rPr>
              <w:t xml:space="preserve">Sub-Committee </w:t>
            </w:r>
          </w:p>
          <w:p w14:paraId="4C2FB643" w14:textId="77777777" w:rsidR="007A108B" w:rsidRPr="00A372C3" w:rsidRDefault="007A108B" w:rsidP="005C6B45">
            <w:pPr>
              <w:jc w:val="center"/>
              <w:rPr>
                <w:rFonts w:ascii="Arial" w:hAnsi="Arial" w:cs="Arial"/>
                <w:b/>
                <w:bCs/>
              </w:rPr>
            </w:pPr>
            <w:r>
              <w:rPr>
                <w:rFonts w:ascii="Arial" w:hAnsi="Arial" w:cs="Arial"/>
                <w:b/>
                <w:bCs/>
              </w:rPr>
              <w:t>Name</w:t>
            </w:r>
          </w:p>
        </w:tc>
        <w:tc>
          <w:tcPr>
            <w:tcW w:w="2704" w:type="dxa"/>
          </w:tcPr>
          <w:p w14:paraId="5D70070C" w14:textId="77777777" w:rsidR="007A108B" w:rsidRDefault="007A108B" w:rsidP="005C6B45">
            <w:pPr>
              <w:tabs>
                <w:tab w:val="left" w:pos="428"/>
              </w:tabs>
              <w:jc w:val="center"/>
              <w:rPr>
                <w:rFonts w:ascii="Arial" w:hAnsi="Arial" w:cs="Arial"/>
                <w:b/>
                <w:bCs/>
              </w:rPr>
            </w:pPr>
            <w:r>
              <w:rPr>
                <w:rFonts w:ascii="Arial" w:hAnsi="Arial" w:cs="Arial"/>
                <w:b/>
                <w:bCs/>
              </w:rPr>
              <w:t xml:space="preserve">Sub-Committee </w:t>
            </w:r>
          </w:p>
          <w:p w14:paraId="2DCB47FA" w14:textId="77777777" w:rsidR="007A108B" w:rsidRPr="00A372C3" w:rsidRDefault="007A108B" w:rsidP="005C6B45">
            <w:pPr>
              <w:tabs>
                <w:tab w:val="left" w:pos="428"/>
              </w:tabs>
              <w:jc w:val="center"/>
              <w:rPr>
                <w:rFonts w:ascii="Arial" w:hAnsi="Arial" w:cs="Arial"/>
                <w:b/>
                <w:bCs/>
              </w:rPr>
            </w:pPr>
            <w:r>
              <w:rPr>
                <w:rFonts w:ascii="Arial" w:hAnsi="Arial" w:cs="Arial"/>
                <w:b/>
                <w:bCs/>
              </w:rPr>
              <w:t>Lead</w:t>
            </w:r>
          </w:p>
        </w:tc>
        <w:tc>
          <w:tcPr>
            <w:tcW w:w="2387" w:type="dxa"/>
          </w:tcPr>
          <w:p w14:paraId="6A951BE2" w14:textId="77777777" w:rsidR="007A108B" w:rsidRDefault="007A108B" w:rsidP="005C6B45">
            <w:pPr>
              <w:tabs>
                <w:tab w:val="left" w:pos="410"/>
              </w:tabs>
              <w:jc w:val="center"/>
              <w:rPr>
                <w:rFonts w:ascii="Arial" w:hAnsi="Arial" w:cs="Arial"/>
                <w:b/>
                <w:bCs/>
              </w:rPr>
            </w:pPr>
            <w:r>
              <w:rPr>
                <w:rFonts w:ascii="Arial" w:hAnsi="Arial" w:cs="Arial"/>
                <w:b/>
                <w:bCs/>
              </w:rPr>
              <w:t>BBU Board Liaison</w:t>
            </w:r>
          </w:p>
        </w:tc>
      </w:tr>
      <w:tr w:rsidR="007A108B" w14:paraId="36E74C37" w14:textId="77777777" w:rsidTr="005C6B45">
        <w:tc>
          <w:tcPr>
            <w:tcW w:w="2563" w:type="dxa"/>
          </w:tcPr>
          <w:p w14:paraId="553D473C" w14:textId="77777777" w:rsidR="007A108B" w:rsidRPr="00A372C3" w:rsidRDefault="007A108B" w:rsidP="005C6B45">
            <w:pPr>
              <w:spacing w:line="276" w:lineRule="auto"/>
              <w:jc w:val="center"/>
              <w:rPr>
                <w:rFonts w:ascii="Arial" w:hAnsi="Arial" w:cs="Arial"/>
                <w:b/>
                <w:bCs/>
              </w:rPr>
            </w:pPr>
            <w:r>
              <w:rPr>
                <w:rFonts w:ascii="Arial" w:hAnsi="Arial" w:cs="Arial"/>
                <w:b/>
                <w:bCs/>
              </w:rPr>
              <w:t>Finance and Resources</w:t>
            </w:r>
          </w:p>
        </w:tc>
        <w:tc>
          <w:tcPr>
            <w:tcW w:w="2802" w:type="dxa"/>
          </w:tcPr>
          <w:p w14:paraId="2AE2BE83" w14:textId="7A023C26" w:rsidR="007A108B" w:rsidRPr="00A372C3" w:rsidRDefault="001F1317" w:rsidP="005C6B45">
            <w:pPr>
              <w:jc w:val="center"/>
              <w:rPr>
                <w:rFonts w:ascii="Arial" w:hAnsi="Arial" w:cs="Arial"/>
                <w:b/>
                <w:bCs/>
              </w:rPr>
            </w:pPr>
            <w:r>
              <w:rPr>
                <w:rFonts w:ascii="Arial" w:hAnsi="Arial" w:cs="Arial"/>
                <w:b/>
                <w:bCs/>
              </w:rPr>
              <w:t>Uniforms and Gear</w:t>
            </w:r>
          </w:p>
        </w:tc>
        <w:tc>
          <w:tcPr>
            <w:tcW w:w="2704" w:type="dxa"/>
          </w:tcPr>
          <w:p w14:paraId="57B368C7" w14:textId="6544006B" w:rsidR="007A108B" w:rsidRPr="00A372C3" w:rsidRDefault="001F1317" w:rsidP="005C6B45">
            <w:pPr>
              <w:jc w:val="center"/>
              <w:rPr>
                <w:rFonts w:ascii="Arial" w:hAnsi="Arial" w:cs="Arial"/>
                <w:b/>
                <w:bCs/>
              </w:rPr>
            </w:pPr>
            <w:r>
              <w:rPr>
                <w:rFonts w:ascii="Arial" w:hAnsi="Arial" w:cs="Arial"/>
                <w:b/>
                <w:bCs/>
              </w:rPr>
              <w:t>Amanda Rohr</w:t>
            </w:r>
          </w:p>
        </w:tc>
        <w:tc>
          <w:tcPr>
            <w:tcW w:w="2387" w:type="dxa"/>
          </w:tcPr>
          <w:p w14:paraId="18C7752F" w14:textId="5B5CF762" w:rsidR="007A108B" w:rsidRPr="00A372C3" w:rsidRDefault="001F1317" w:rsidP="005C6B45">
            <w:pPr>
              <w:jc w:val="center"/>
              <w:rPr>
                <w:rFonts w:ascii="Arial" w:hAnsi="Arial" w:cs="Arial"/>
                <w:b/>
                <w:bCs/>
              </w:rPr>
            </w:pPr>
            <w:r>
              <w:rPr>
                <w:rFonts w:ascii="Arial" w:hAnsi="Arial" w:cs="Arial"/>
                <w:b/>
                <w:bCs/>
              </w:rPr>
              <w:t>Amanda Rohr</w:t>
            </w:r>
          </w:p>
        </w:tc>
      </w:tr>
      <w:tr w:rsidR="007A108B" w14:paraId="4A6CF4B5" w14:textId="77777777" w:rsidTr="005C6B45">
        <w:tc>
          <w:tcPr>
            <w:tcW w:w="10456" w:type="dxa"/>
            <w:gridSpan w:val="4"/>
          </w:tcPr>
          <w:p w14:paraId="6263A009" w14:textId="77777777" w:rsidR="007A108B" w:rsidRPr="001803CD" w:rsidRDefault="007A108B" w:rsidP="005C6B45">
            <w:pPr>
              <w:rPr>
                <w:rFonts w:ascii="Arial" w:hAnsi="Arial" w:cs="Arial"/>
                <w:b/>
                <w:bCs/>
              </w:rPr>
            </w:pPr>
            <w:r w:rsidRPr="001803CD">
              <w:rPr>
                <w:rFonts w:ascii="Arial" w:hAnsi="Arial" w:cs="Arial"/>
                <w:b/>
                <w:bCs/>
              </w:rPr>
              <w:t>Purpose:</w:t>
            </w:r>
          </w:p>
          <w:p w14:paraId="22FF731B" w14:textId="79B8E574" w:rsidR="007A108B" w:rsidRDefault="003E0DA1" w:rsidP="005C6B45">
            <w:pPr>
              <w:rPr>
                <w:rFonts w:ascii="Arial" w:hAnsi="Arial" w:cs="Arial"/>
              </w:rPr>
            </w:pPr>
            <w:r>
              <w:rPr>
                <w:rFonts w:ascii="Arial" w:hAnsi="Arial" w:cs="Arial"/>
              </w:rPr>
              <w:t xml:space="preserve">Basketball uniforms, basketball training </w:t>
            </w:r>
            <w:r w:rsidR="00EC132A">
              <w:rPr>
                <w:rFonts w:ascii="Arial" w:hAnsi="Arial" w:cs="Arial"/>
              </w:rPr>
              <w:t xml:space="preserve">materials, training gear, </w:t>
            </w:r>
            <w:r w:rsidR="00327C13">
              <w:rPr>
                <w:rFonts w:ascii="Arial" w:hAnsi="Arial" w:cs="Arial"/>
              </w:rPr>
              <w:t>supporters'</w:t>
            </w:r>
            <w:r w:rsidR="00EC132A">
              <w:rPr>
                <w:rFonts w:ascii="Arial" w:hAnsi="Arial" w:cs="Arial"/>
              </w:rPr>
              <w:t xml:space="preserve"> gear</w:t>
            </w:r>
            <w:r w:rsidR="00327C13">
              <w:rPr>
                <w:rFonts w:ascii="Arial" w:hAnsi="Arial" w:cs="Arial"/>
              </w:rPr>
              <w:t xml:space="preserve"> and memorabilia need coordinating to ensure correct sizing, design and delivery.</w:t>
            </w:r>
          </w:p>
          <w:p w14:paraId="3CEF939F" w14:textId="77777777" w:rsidR="007A108B" w:rsidRDefault="007A108B" w:rsidP="005C6B45">
            <w:pPr>
              <w:rPr>
                <w:rFonts w:ascii="Arial" w:hAnsi="Arial" w:cs="Arial"/>
              </w:rPr>
            </w:pPr>
          </w:p>
          <w:p w14:paraId="4DFF192C" w14:textId="77777777" w:rsidR="007A108B" w:rsidRPr="001620FB" w:rsidRDefault="007A108B" w:rsidP="005C6B45">
            <w:pPr>
              <w:rPr>
                <w:rFonts w:ascii="Arial" w:hAnsi="Arial" w:cs="Arial"/>
                <w:b/>
                <w:bCs/>
              </w:rPr>
            </w:pPr>
            <w:r>
              <w:rPr>
                <w:rFonts w:ascii="Arial" w:hAnsi="Arial" w:cs="Arial"/>
                <w:b/>
                <w:bCs/>
              </w:rPr>
              <w:t>Activities</w:t>
            </w:r>
            <w:r w:rsidRPr="001620FB">
              <w:rPr>
                <w:rFonts w:ascii="Arial" w:hAnsi="Arial" w:cs="Arial"/>
                <w:b/>
                <w:bCs/>
              </w:rPr>
              <w:t>:</w:t>
            </w:r>
          </w:p>
          <w:p w14:paraId="4E7581BA" w14:textId="77777777" w:rsidR="007A108B" w:rsidRDefault="007A108B"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0CFEA71F" w14:textId="1725898E" w:rsidR="007A108B" w:rsidRPr="0097582E" w:rsidRDefault="00327C13" w:rsidP="005C6B45">
            <w:pPr>
              <w:pStyle w:val="ListParagraph"/>
              <w:numPr>
                <w:ilvl w:val="0"/>
                <w:numId w:val="1"/>
              </w:numPr>
              <w:rPr>
                <w:rFonts w:ascii="Arial" w:hAnsi="Arial" w:cs="Arial"/>
                <w:b/>
                <w:bCs/>
              </w:rPr>
            </w:pPr>
            <w:r>
              <w:rPr>
                <w:rFonts w:ascii="Arial" w:hAnsi="Arial" w:cs="Arial"/>
              </w:rPr>
              <w:t xml:space="preserve">arrange for the sizing </w:t>
            </w:r>
            <w:r w:rsidR="003F0448">
              <w:rPr>
                <w:rFonts w:ascii="Arial" w:hAnsi="Arial" w:cs="Arial"/>
              </w:rPr>
              <w:t xml:space="preserve">and ordering </w:t>
            </w:r>
            <w:r>
              <w:rPr>
                <w:rFonts w:ascii="Arial" w:hAnsi="Arial" w:cs="Arial"/>
              </w:rPr>
              <w:t xml:space="preserve">of </w:t>
            </w:r>
            <w:r w:rsidR="003F0448">
              <w:rPr>
                <w:rFonts w:ascii="Arial" w:hAnsi="Arial" w:cs="Arial"/>
              </w:rPr>
              <w:t>basketball uniforms, training gear and supporter gear.</w:t>
            </w:r>
          </w:p>
          <w:p w14:paraId="205E0EFB" w14:textId="71BBD4B8" w:rsidR="007A108B" w:rsidRDefault="00055044" w:rsidP="005C6B45">
            <w:pPr>
              <w:pStyle w:val="ListParagraph"/>
              <w:numPr>
                <w:ilvl w:val="0"/>
                <w:numId w:val="1"/>
              </w:numPr>
              <w:rPr>
                <w:rFonts w:ascii="Arial" w:hAnsi="Arial" w:cs="Arial"/>
              </w:rPr>
            </w:pPr>
            <w:r>
              <w:rPr>
                <w:rFonts w:ascii="Arial" w:hAnsi="Arial" w:cs="Arial"/>
              </w:rPr>
              <w:t>Be the c</w:t>
            </w:r>
            <w:r w:rsidR="003F0448">
              <w:rPr>
                <w:rFonts w:ascii="Arial" w:hAnsi="Arial" w:cs="Arial"/>
              </w:rPr>
              <w:t xml:space="preserve">ontact </w:t>
            </w:r>
            <w:r w:rsidR="001C3FF8">
              <w:rPr>
                <w:rFonts w:ascii="Arial" w:hAnsi="Arial" w:cs="Arial"/>
              </w:rPr>
              <w:t>for liaising with the provider</w:t>
            </w:r>
            <w:r>
              <w:rPr>
                <w:rFonts w:ascii="Arial" w:hAnsi="Arial" w:cs="Arial"/>
              </w:rPr>
              <w:t xml:space="preserve">, </w:t>
            </w:r>
            <w:r w:rsidR="0021182E">
              <w:rPr>
                <w:rFonts w:ascii="Arial" w:hAnsi="Arial" w:cs="Arial"/>
              </w:rPr>
              <w:t>monitor</w:t>
            </w:r>
            <w:r w:rsidR="007A108B" w:rsidRPr="0097582E">
              <w:rPr>
                <w:rFonts w:ascii="Arial" w:hAnsi="Arial" w:cs="Arial"/>
              </w:rPr>
              <w:t xml:space="preserve"> the </w:t>
            </w:r>
            <w:r w:rsidR="001C3FF8">
              <w:rPr>
                <w:rFonts w:ascii="Arial" w:hAnsi="Arial" w:cs="Arial"/>
              </w:rPr>
              <w:t>delivery times and allocation to teams</w:t>
            </w:r>
            <w:r>
              <w:rPr>
                <w:rFonts w:ascii="Arial" w:hAnsi="Arial" w:cs="Arial"/>
              </w:rPr>
              <w:t>.</w:t>
            </w:r>
          </w:p>
          <w:p w14:paraId="7225EB4A" w14:textId="021887A3" w:rsidR="00055044" w:rsidRDefault="0021182E" w:rsidP="005C6B45">
            <w:pPr>
              <w:pStyle w:val="ListParagraph"/>
              <w:numPr>
                <w:ilvl w:val="0"/>
                <w:numId w:val="1"/>
              </w:numPr>
              <w:rPr>
                <w:rFonts w:ascii="Arial" w:hAnsi="Arial" w:cs="Arial"/>
              </w:rPr>
            </w:pPr>
            <w:r>
              <w:rPr>
                <w:rFonts w:ascii="Arial" w:hAnsi="Arial" w:cs="Arial"/>
              </w:rPr>
              <w:t>Liaise with coaches and team officials regarding training materials</w:t>
            </w:r>
          </w:p>
          <w:p w14:paraId="537167EF" w14:textId="77777777" w:rsidR="007A108B" w:rsidRDefault="007A108B" w:rsidP="005C6B45">
            <w:pPr>
              <w:pStyle w:val="ListParagraph"/>
              <w:numPr>
                <w:ilvl w:val="0"/>
                <w:numId w:val="1"/>
              </w:numPr>
              <w:rPr>
                <w:rFonts w:ascii="Arial" w:hAnsi="Arial" w:cs="Arial"/>
              </w:rPr>
            </w:pPr>
            <w:r>
              <w:rPr>
                <w:rFonts w:ascii="Arial" w:hAnsi="Arial" w:cs="Arial"/>
              </w:rPr>
              <w:t>provide advice to the BBU Board as required</w:t>
            </w:r>
          </w:p>
          <w:p w14:paraId="40AD10DE" w14:textId="77777777" w:rsidR="007A108B" w:rsidRPr="0097582E" w:rsidRDefault="007A108B" w:rsidP="005C6B45">
            <w:pPr>
              <w:pStyle w:val="ListParagraph"/>
              <w:rPr>
                <w:rFonts w:ascii="Arial" w:hAnsi="Arial" w:cs="Arial"/>
              </w:rPr>
            </w:pPr>
          </w:p>
        </w:tc>
      </w:tr>
      <w:tr w:rsidR="007A108B" w14:paraId="237D2161" w14:textId="77777777" w:rsidTr="005C6B45">
        <w:tc>
          <w:tcPr>
            <w:tcW w:w="5365" w:type="dxa"/>
            <w:gridSpan w:val="2"/>
          </w:tcPr>
          <w:p w14:paraId="50F49859" w14:textId="77777777" w:rsidR="007A108B" w:rsidRDefault="007A108B" w:rsidP="005C6B45">
            <w:pPr>
              <w:jc w:val="center"/>
              <w:rPr>
                <w:rFonts w:ascii="Arial" w:hAnsi="Arial" w:cs="Arial"/>
                <w:b/>
                <w:bCs/>
              </w:rPr>
            </w:pPr>
            <w:r>
              <w:rPr>
                <w:rFonts w:ascii="Arial" w:hAnsi="Arial" w:cs="Arial"/>
                <w:b/>
                <w:bCs/>
              </w:rPr>
              <w:t>Sub-Committee</w:t>
            </w:r>
          </w:p>
          <w:p w14:paraId="52856AF1" w14:textId="77777777" w:rsidR="007A108B" w:rsidRPr="00A372C3" w:rsidRDefault="007A108B" w:rsidP="005C6B45">
            <w:pPr>
              <w:jc w:val="center"/>
              <w:rPr>
                <w:rFonts w:ascii="Arial" w:hAnsi="Arial" w:cs="Arial"/>
                <w:b/>
                <w:bCs/>
              </w:rPr>
            </w:pPr>
            <w:r>
              <w:rPr>
                <w:rFonts w:ascii="Arial" w:hAnsi="Arial" w:cs="Arial"/>
                <w:b/>
                <w:bCs/>
              </w:rPr>
              <w:t>Members</w:t>
            </w:r>
          </w:p>
        </w:tc>
        <w:tc>
          <w:tcPr>
            <w:tcW w:w="5091" w:type="dxa"/>
            <w:gridSpan w:val="2"/>
          </w:tcPr>
          <w:p w14:paraId="63648CDF" w14:textId="77777777" w:rsidR="007A108B" w:rsidRPr="00A372C3" w:rsidRDefault="007A108B" w:rsidP="005C6B45">
            <w:pPr>
              <w:jc w:val="center"/>
              <w:rPr>
                <w:rFonts w:ascii="Arial" w:hAnsi="Arial" w:cs="Arial"/>
                <w:b/>
                <w:bCs/>
              </w:rPr>
            </w:pPr>
            <w:r>
              <w:rPr>
                <w:rFonts w:ascii="Arial" w:hAnsi="Arial" w:cs="Arial"/>
                <w:b/>
                <w:bCs/>
              </w:rPr>
              <w:t>Contact details</w:t>
            </w:r>
          </w:p>
        </w:tc>
      </w:tr>
      <w:tr w:rsidR="007A108B" w14:paraId="2C0D6147" w14:textId="77777777" w:rsidTr="005C6B45">
        <w:tc>
          <w:tcPr>
            <w:tcW w:w="5365" w:type="dxa"/>
            <w:gridSpan w:val="2"/>
          </w:tcPr>
          <w:p w14:paraId="12763BF7" w14:textId="3D349DA8" w:rsidR="007A108B" w:rsidRPr="001F1317" w:rsidRDefault="001F1317" w:rsidP="00467AC7">
            <w:pPr>
              <w:spacing w:line="480" w:lineRule="auto"/>
              <w:rPr>
                <w:rFonts w:ascii="Arial" w:hAnsi="Arial" w:cs="Arial"/>
              </w:rPr>
            </w:pPr>
            <w:r>
              <w:rPr>
                <w:rFonts w:ascii="Arial" w:hAnsi="Arial" w:cs="Arial"/>
              </w:rPr>
              <w:t xml:space="preserve">Stacey </w:t>
            </w:r>
            <w:proofErr w:type="spellStart"/>
            <w:r>
              <w:rPr>
                <w:rFonts w:ascii="Arial" w:hAnsi="Arial" w:cs="Arial"/>
              </w:rPr>
              <w:t>H</w:t>
            </w:r>
            <w:r w:rsidR="00467AC7">
              <w:rPr>
                <w:rFonts w:ascii="Arial" w:hAnsi="Arial" w:cs="Arial"/>
              </w:rPr>
              <w:t>uempel</w:t>
            </w:r>
            <w:proofErr w:type="spellEnd"/>
          </w:p>
        </w:tc>
        <w:tc>
          <w:tcPr>
            <w:tcW w:w="5091" w:type="dxa"/>
            <w:gridSpan w:val="2"/>
          </w:tcPr>
          <w:p w14:paraId="5CE72F45" w14:textId="77777777" w:rsidR="007A108B" w:rsidRPr="001F1317" w:rsidRDefault="007A108B" w:rsidP="001F1317">
            <w:pPr>
              <w:rPr>
                <w:rFonts w:ascii="Arial" w:hAnsi="Arial" w:cs="Arial"/>
              </w:rPr>
            </w:pPr>
          </w:p>
        </w:tc>
      </w:tr>
      <w:tr w:rsidR="007A108B" w14:paraId="748F9E9D" w14:textId="77777777" w:rsidTr="005C6B45">
        <w:tc>
          <w:tcPr>
            <w:tcW w:w="5365" w:type="dxa"/>
            <w:gridSpan w:val="2"/>
          </w:tcPr>
          <w:p w14:paraId="1859BA43" w14:textId="7D535085" w:rsidR="007A108B" w:rsidRPr="001F1317" w:rsidRDefault="00467AC7" w:rsidP="00467AC7">
            <w:pPr>
              <w:spacing w:line="480" w:lineRule="auto"/>
              <w:rPr>
                <w:rFonts w:ascii="Arial" w:hAnsi="Arial" w:cs="Arial"/>
              </w:rPr>
            </w:pPr>
            <w:r>
              <w:rPr>
                <w:rFonts w:ascii="Arial" w:hAnsi="Arial" w:cs="Arial"/>
              </w:rPr>
              <w:t>Kelsie Tapu</w:t>
            </w:r>
          </w:p>
        </w:tc>
        <w:tc>
          <w:tcPr>
            <w:tcW w:w="5091" w:type="dxa"/>
            <w:gridSpan w:val="2"/>
          </w:tcPr>
          <w:p w14:paraId="454B4B2C" w14:textId="77777777" w:rsidR="007A108B" w:rsidRPr="001F1317" w:rsidRDefault="007A108B" w:rsidP="001F1317">
            <w:pPr>
              <w:rPr>
                <w:rFonts w:ascii="Arial" w:hAnsi="Arial" w:cs="Arial"/>
              </w:rPr>
            </w:pPr>
          </w:p>
        </w:tc>
      </w:tr>
      <w:tr w:rsidR="007A108B" w14:paraId="5F9C4651" w14:textId="77777777" w:rsidTr="005C6B45">
        <w:tc>
          <w:tcPr>
            <w:tcW w:w="5365" w:type="dxa"/>
            <w:gridSpan w:val="2"/>
          </w:tcPr>
          <w:p w14:paraId="44C4DFC0" w14:textId="77777777" w:rsidR="007A108B" w:rsidRPr="001F1317" w:rsidRDefault="007A108B" w:rsidP="00467AC7">
            <w:pPr>
              <w:spacing w:line="480" w:lineRule="auto"/>
              <w:rPr>
                <w:rFonts w:ascii="Arial" w:hAnsi="Arial" w:cs="Arial"/>
              </w:rPr>
            </w:pPr>
          </w:p>
        </w:tc>
        <w:tc>
          <w:tcPr>
            <w:tcW w:w="5091" w:type="dxa"/>
            <w:gridSpan w:val="2"/>
          </w:tcPr>
          <w:p w14:paraId="4FC8A62F" w14:textId="77777777" w:rsidR="007A108B" w:rsidRPr="001F1317" w:rsidRDefault="007A108B" w:rsidP="001F1317">
            <w:pPr>
              <w:rPr>
                <w:rFonts w:ascii="Arial" w:hAnsi="Arial" w:cs="Arial"/>
              </w:rPr>
            </w:pPr>
          </w:p>
        </w:tc>
      </w:tr>
      <w:tr w:rsidR="007A108B" w14:paraId="01142EB1" w14:textId="77777777" w:rsidTr="005C6B45">
        <w:tc>
          <w:tcPr>
            <w:tcW w:w="5365" w:type="dxa"/>
            <w:gridSpan w:val="2"/>
          </w:tcPr>
          <w:p w14:paraId="09428B30" w14:textId="77777777" w:rsidR="007A108B" w:rsidRPr="001F1317" w:rsidRDefault="007A108B" w:rsidP="00467AC7">
            <w:pPr>
              <w:spacing w:line="480" w:lineRule="auto"/>
              <w:rPr>
                <w:rFonts w:ascii="Arial" w:hAnsi="Arial" w:cs="Arial"/>
              </w:rPr>
            </w:pPr>
          </w:p>
        </w:tc>
        <w:tc>
          <w:tcPr>
            <w:tcW w:w="5091" w:type="dxa"/>
            <w:gridSpan w:val="2"/>
          </w:tcPr>
          <w:p w14:paraId="58E26A48" w14:textId="77777777" w:rsidR="007A108B" w:rsidRPr="001F1317" w:rsidRDefault="007A108B" w:rsidP="001F1317">
            <w:pPr>
              <w:rPr>
                <w:rFonts w:ascii="Arial" w:hAnsi="Arial" w:cs="Arial"/>
              </w:rPr>
            </w:pPr>
          </w:p>
        </w:tc>
      </w:tr>
    </w:tbl>
    <w:p w14:paraId="3246AA88" w14:textId="3ED51A8A" w:rsidR="0021182E" w:rsidRDefault="0021182E" w:rsidP="009143BD">
      <w:pPr>
        <w:jc w:val="center"/>
        <w:rPr>
          <w:rFonts w:ascii="Arial" w:hAnsi="Arial" w:cs="Arial"/>
          <w:b/>
          <w:bCs/>
          <w:sz w:val="32"/>
          <w:szCs w:val="32"/>
        </w:rPr>
      </w:pPr>
    </w:p>
    <w:p w14:paraId="1067FF5F" w14:textId="77777777" w:rsidR="0021182E" w:rsidRDefault="0021182E">
      <w:pPr>
        <w:rPr>
          <w:rFonts w:ascii="Arial" w:hAnsi="Arial" w:cs="Arial"/>
          <w:b/>
          <w:bCs/>
          <w:sz w:val="32"/>
          <w:szCs w:val="32"/>
        </w:rPr>
      </w:pPr>
      <w:r>
        <w:rPr>
          <w:rFonts w:ascii="Arial" w:hAnsi="Arial" w:cs="Arial"/>
          <w:b/>
          <w:bCs/>
          <w:sz w:val="32"/>
          <w:szCs w:val="32"/>
        </w:rPr>
        <w:br w:type="page"/>
      </w:r>
    </w:p>
    <w:p w14:paraId="00BC8DD2" w14:textId="77777777" w:rsidR="0021182E" w:rsidRPr="00A372C3" w:rsidRDefault="0021182E" w:rsidP="0021182E">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5C996E81" w14:textId="77777777" w:rsidR="0021182E" w:rsidRDefault="0021182E" w:rsidP="0021182E">
      <w:pPr>
        <w:jc w:val="center"/>
        <w:rPr>
          <w:rFonts w:ascii="Arial" w:hAnsi="Arial" w:cs="Arial"/>
          <w:b/>
          <w:bCs/>
          <w:sz w:val="32"/>
          <w:szCs w:val="32"/>
        </w:rPr>
      </w:pPr>
      <w:r w:rsidRPr="00252F8B">
        <w:rPr>
          <w:rFonts w:ascii="Arial" w:hAnsi="Arial" w:cs="Arial"/>
          <w:noProof/>
        </w:rPr>
        <w:drawing>
          <wp:inline distT="0" distB="0" distL="0" distR="0" wp14:anchorId="32F062BB" wp14:editId="4B087F64">
            <wp:extent cx="919625" cy="856923"/>
            <wp:effectExtent l="0" t="0" r="0" b="0"/>
            <wp:docPr id="1983295042"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05313411" w14:textId="77777777" w:rsidR="0021182E" w:rsidRDefault="0021182E" w:rsidP="0021182E">
      <w:pPr>
        <w:jc w:val="center"/>
        <w:rPr>
          <w:rFonts w:ascii="Arial" w:hAnsi="Arial" w:cs="Arial"/>
          <w:b/>
          <w:bCs/>
          <w:sz w:val="32"/>
          <w:szCs w:val="32"/>
        </w:rPr>
      </w:pPr>
      <w:r>
        <w:rPr>
          <w:rFonts w:ascii="Arial" w:hAnsi="Arial" w:cs="Arial"/>
          <w:b/>
          <w:bCs/>
          <w:sz w:val="32"/>
          <w:szCs w:val="32"/>
        </w:rPr>
        <w:t>SUB-COMMITTEES</w:t>
      </w:r>
    </w:p>
    <w:p w14:paraId="4BA73004" w14:textId="77777777" w:rsidR="0021182E" w:rsidRDefault="0021182E" w:rsidP="0021182E">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21182E" w14:paraId="16411792" w14:textId="77777777" w:rsidTr="005C6B45">
        <w:tc>
          <w:tcPr>
            <w:tcW w:w="2563" w:type="dxa"/>
          </w:tcPr>
          <w:p w14:paraId="67E9DA00" w14:textId="77777777" w:rsidR="0021182E" w:rsidRPr="00A372C3" w:rsidRDefault="0021182E" w:rsidP="005C6B45">
            <w:pPr>
              <w:jc w:val="center"/>
              <w:rPr>
                <w:rFonts w:ascii="Arial" w:hAnsi="Arial" w:cs="Arial"/>
                <w:b/>
                <w:bCs/>
              </w:rPr>
            </w:pPr>
            <w:r w:rsidRPr="00A372C3">
              <w:rPr>
                <w:rFonts w:ascii="Arial" w:hAnsi="Arial" w:cs="Arial"/>
                <w:b/>
                <w:bCs/>
              </w:rPr>
              <w:t>BBU Area</w:t>
            </w:r>
          </w:p>
        </w:tc>
        <w:tc>
          <w:tcPr>
            <w:tcW w:w="2802" w:type="dxa"/>
          </w:tcPr>
          <w:p w14:paraId="115D15F5" w14:textId="77777777" w:rsidR="0021182E" w:rsidRDefault="0021182E" w:rsidP="005C6B45">
            <w:pPr>
              <w:jc w:val="center"/>
              <w:rPr>
                <w:rFonts w:ascii="Arial" w:hAnsi="Arial" w:cs="Arial"/>
                <w:b/>
                <w:bCs/>
              </w:rPr>
            </w:pPr>
            <w:r>
              <w:rPr>
                <w:rFonts w:ascii="Arial" w:hAnsi="Arial" w:cs="Arial"/>
                <w:b/>
                <w:bCs/>
              </w:rPr>
              <w:t xml:space="preserve">Sub-Committee </w:t>
            </w:r>
          </w:p>
          <w:p w14:paraId="3B201752" w14:textId="77777777" w:rsidR="0021182E" w:rsidRPr="00A372C3" w:rsidRDefault="0021182E" w:rsidP="005C6B45">
            <w:pPr>
              <w:jc w:val="center"/>
              <w:rPr>
                <w:rFonts w:ascii="Arial" w:hAnsi="Arial" w:cs="Arial"/>
                <w:b/>
                <w:bCs/>
              </w:rPr>
            </w:pPr>
            <w:r>
              <w:rPr>
                <w:rFonts w:ascii="Arial" w:hAnsi="Arial" w:cs="Arial"/>
                <w:b/>
                <w:bCs/>
              </w:rPr>
              <w:t>Name</w:t>
            </w:r>
          </w:p>
        </w:tc>
        <w:tc>
          <w:tcPr>
            <w:tcW w:w="2704" w:type="dxa"/>
          </w:tcPr>
          <w:p w14:paraId="592B6AEC" w14:textId="77777777" w:rsidR="0021182E" w:rsidRDefault="0021182E" w:rsidP="005C6B45">
            <w:pPr>
              <w:tabs>
                <w:tab w:val="left" w:pos="428"/>
              </w:tabs>
              <w:jc w:val="center"/>
              <w:rPr>
                <w:rFonts w:ascii="Arial" w:hAnsi="Arial" w:cs="Arial"/>
                <w:b/>
                <w:bCs/>
              </w:rPr>
            </w:pPr>
            <w:r>
              <w:rPr>
                <w:rFonts w:ascii="Arial" w:hAnsi="Arial" w:cs="Arial"/>
                <w:b/>
                <w:bCs/>
              </w:rPr>
              <w:t xml:space="preserve">Sub-Committee </w:t>
            </w:r>
          </w:p>
          <w:p w14:paraId="71B1BA2C" w14:textId="77777777" w:rsidR="0021182E" w:rsidRPr="00A372C3" w:rsidRDefault="0021182E" w:rsidP="005C6B45">
            <w:pPr>
              <w:tabs>
                <w:tab w:val="left" w:pos="428"/>
              </w:tabs>
              <w:jc w:val="center"/>
              <w:rPr>
                <w:rFonts w:ascii="Arial" w:hAnsi="Arial" w:cs="Arial"/>
                <w:b/>
                <w:bCs/>
              </w:rPr>
            </w:pPr>
            <w:r>
              <w:rPr>
                <w:rFonts w:ascii="Arial" w:hAnsi="Arial" w:cs="Arial"/>
                <w:b/>
                <w:bCs/>
              </w:rPr>
              <w:t>Lead</w:t>
            </w:r>
          </w:p>
        </w:tc>
        <w:tc>
          <w:tcPr>
            <w:tcW w:w="2387" w:type="dxa"/>
          </w:tcPr>
          <w:p w14:paraId="4A400D0A" w14:textId="77777777" w:rsidR="0021182E" w:rsidRDefault="0021182E" w:rsidP="005C6B45">
            <w:pPr>
              <w:tabs>
                <w:tab w:val="left" w:pos="410"/>
              </w:tabs>
              <w:jc w:val="center"/>
              <w:rPr>
                <w:rFonts w:ascii="Arial" w:hAnsi="Arial" w:cs="Arial"/>
                <w:b/>
                <w:bCs/>
              </w:rPr>
            </w:pPr>
            <w:r>
              <w:rPr>
                <w:rFonts w:ascii="Arial" w:hAnsi="Arial" w:cs="Arial"/>
                <w:b/>
                <w:bCs/>
              </w:rPr>
              <w:t>BBU Board Liaison</w:t>
            </w:r>
          </w:p>
        </w:tc>
      </w:tr>
      <w:tr w:rsidR="0021182E" w14:paraId="4392B0AA" w14:textId="77777777" w:rsidTr="005C6B45">
        <w:tc>
          <w:tcPr>
            <w:tcW w:w="2563" w:type="dxa"/>
          </w:tcPr>
          <w:p w14:paraId="5A31F4D5" w14:textId="77777777" w:rsidR="0021182E" w:rsidRPr="00A372C3" w:rsidRDefault="0021182E" w:rsidP="005C6B45">
            <w:pPr>
              <w:spacing w:line="276" w:lineRule="auto"/>
              <w:jc w:val="center"/>
              <w:rPr>
                <w:rFonts w:ascii="Arial" w:hAnsi="Arial" w:cs="Arial"/>
                <w:b/>
                <w:bCs/>
              </w:rPr>
            </w:pPr>
            <w:r>
              <w:rPr>
                <w:rFonts w:ascii="Arial" w:hAnsi="Arial" w:cs="Arial"/>
                <w:b/>
                <w:bCs/>
              </w:rPr>
              <w:t>Finance and Resources</w:t>
            </w:r>
          </w:p>
        </w:tc>
        <w:tc>
          <w:tcPr>
            <w:tcW w:w="2802" w:type="dxa"/>
          </w:tcPr>
          <w:p w14:paraId="498A8371" w14:textId="4F6B9FB2" w:rsidR="0021182E" w:rsidRPr="00A372C3" w:rsidRDefault="007B5CE6" w:rsidP="005C6B45">
            <w:pPr>
              <w:jc w:val="center"/>
              <w:rPr>
                <w:rFonts w:ascii="Arial" w:hAnsi="Arial" w:cs="Arial"/>
                <w:b/>
                <w:bCs/>
              </w:rPr>
            </w:pPr>
            <w:r>
              <w:rPr>
                <w:rFonts w:ascii="Arial" w:hAnsi="Arial" w:cs="Arial"/>
                <w:b/>
                <w:bCs/>
              </w:rPr>
              <w:t>BBQ Coordination</w:t>
            </w:r>
          </w:p>
        </w:tc>
        <w:tc>
          <w:tcPr>
            <w:tcW w:w="2704" w:type="dxa"/>
          </w:tcPr>
          <w:p w14:paraId="61E16DC0" w14:textId="6EDA3DD0" w:rsidR="0021182E" w:rsidRPr="00A372C3" w:rsidRDefault="0021182E" w:rsidP="005C6B45">
            <w:pPr>
              <w:jc w:val="center"/>
              <w:rPr>
                <w:rFonts w:ascii="Arial" w:hAnsi="Arial" w:cs="Arial"/>
                <w:b/>
                <w:bCs/>
              </w:rPr>
            </w:pPr>
          </w:p>
        </w:tc>
        <w:tc>
          <w:tcPr>
            <w:tcW w:w="2387" w:type="dxa"/>
          </w:tcPr>
          <w:p w14:paraId="203C4794" w14:textId="45823FB6" w:rsidR="0021182E" w:rsidRPr="00A372C3" w:rsidRDefault="0021182E" w:rsidP="005C6B45">
            <w:pPr>
              <w:jc w:val="center"/>
              <w:rPr>
                <w:rFonts w:ascii="Arial" w:hAnsi="Arial" w:cs="Arial"/>
                <w:b/>
                <w:bCs/>
              </w:rPr>
            </w:pPr>
          </w:p>
        </w:tc>
      </w:tr>
      <w:tr w:rsidR="0021182E" w14:paraId="5D516853" w14:textId="77777777" w:rsidTr="005C6B45">
        <w:tc>
          <w:tcPr>
            <w:tcW w:w="10456" w:type="dxa"/>
            <w:gridSpan w:val="4"/>
          </w:tcPr>
          <w:p w14:paraId="6D903090" w14:textId="77777777" w:rsidR="0021182E" w:rsidRPr="001803CD" w:rsidRDefault="0021182E" w:rsidP="005C6B45">
            <w:pPr>
              <w:rPr>
                <w:rFonts w:ascii="Arial" w:hAnsi="Arial" w:cs="Arial"/>
                <w:b/>
                <w:bCs/>
              </w:rPr>
            </w:pPr>
            <w:r w:rsidRPr="001803CD">
              <w:rPr>
                <w:rFonts w:ascii="Arial" w:hAnsi="Arial" w:cs="Arial"/>
                <w:b/>
                <w:bCs/>
              </w:rPr>
              <w:t>Purpose:</w:t>
            </w:r>
          </w:p>
          <w:p w14:paraId="4FA3F71A" w14:textId="14B9FD9B" w:rsidR="0021182E" w:rsidRDefault="007B5CE6" w:rsidP="005C6B45">
            <w:pPr>
              <w:rPr>
                <w:rFonts w:ascii="Arial" w:hAnsi="Arial" w:cs="Arial"/>
              </w:rPr>
            </w:pPr>
            <w:r>
              <w:rPr>
                <w:rFonts w:ascii="Arial" w:hAnsi="Arial" w:cs="Arial"/>
              </w:rPr>
              <w:t xml:space="preserve">BBU </w:t>
            </w:r>
            <w:r w:rsidR="00BB660E">
              <w:rPr>
                <w:rFonts w:ascii="Arial" w:hAnsi="Arial" w:cs="Arial"/>
              </w:rPr>
              <w:t xml:space="preserve">provide a BBU to assist with catering for home games and fundraising to support the </w:t>
            </w:r>
            <w:r w:rsidR="006812CF">
              <w:rPr>
                <w:rFonts w:ascii="Arial" w:hAnsi="Arial" w:cs="Arial"/>
              </w:rPr>
              <w:t>development of junior Goldminers teams</w:t>
            </w:r>
            <w:r w:rsidR="0021182E">
              <w:rPr>
                <w:rFonts w:ascii="Arial" w:hAnsi="Arial" w:cs="Arial"/>
              </w:rPr>
              <w:t>.</w:t>
            </w:r>
          </w:p>
          <w:p w14:paraId="604B84C6" w14:textId="77777777" w:rsidR="0021182E" w:rsidRDefault="0021182E" w:rsidP="005C6B45">
            <w:pPr>
              <w:rPr>
                <w:rFonts w:ascii="Arial" w:hAnsi="Arial" w:cs="Arial"/>
              </w:rPr>
            </w:pPr>
          </w:p>
          <w:p w14:paraId="4C318216" w14:textId="77777777" w:rsidR="0021182E" w:rsidRPr="001620FB" w:rsidRDefault="0021182E" w:rsidP="005C6B45">
            <w:pPr>
              <w:rPr>
                <w:rFonts w:ascii="Arial" w:hAnsi="Arial" w:cs="Arial"/>
                <w:b/>
                <w:bCs/>
              </w:rPr>
            </w:pPr>
            <w:r>
              <w:rPr>
                <w:rFonts w:ascii="Arial" w:hAnsi="Arial" w:cs="Arial"/>
                <w:b/>
                <w:bCs/>
              </w:rPr>
              <w:t>Activities</w:t>
            </w:r>
            <w:r w:rsidRPr="001620FB">
              <w:rPr>
                <w:rFonts w:ascii="Arial" w:hAnsi="Arial" w:cs="Arial"/>
                <w:b/>
                <w:bCs/>
              </w:rPr>
              <w:t>:</w:t>
            </w:r>
          </w:p>
          <w:p w14:paraId="22585DE3" w14:textId="77777777" w:rsidR="0021182E" w:rsidRDefault="0021182E"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3316836A" w14:textId="571E1AEC" w:rsidR="0021182E" w:rsidRPr="00D001E5" w:rsidRDefault="006812CF" w:rsidP="005C6B45">
            <w:pPr>
              <w:pStyle w:val="ListParagraph"/>
              <w:numPr>
                <w:ilvl w:val="0"/>
                <w:numId w:val="1"/>
              </w:numPr>
              <w:rPr>
                <w:rFonts w:ascii="Arial" w:hAnsi="Arial" w:cs="Arial"/>
                <w:b/>
                <w:bCs/>
              </w:rPr>
            </w:pPr>
            <w:r>
              <w:rPr>
                <w:rFonts w:ascii="Arial" w:hAnsi="Arial" w:cs="Arial"/>
              </w:rPr>
              <w:t xml:space="preserve">arrange </w:t>
            </w:r>
            <w:r w:rsidR="00A60820">
              <w:rPr>
                <w:rFonts w:ascii="Arial" w:hAnsi="Arial" w:cs="Arial"/>
              </w:rPr>
              <w:t>for an on-site coordinator for the home teams for each home round</w:t>
            </w:r>
            <w:r w:rsidR="0021182E">
              <w:rPr>
                <w:rFonts w:ascii="Arial" w:hAnsi="Arial" w:cs="Arial"/>
              </w:rPr>
              <w:t>.</w:t>
            </w:r>
          </w:p>
          <w:p w14:paraId="2A06F9AE" w14:textId="61666385" w:rsidR="00D001E5" w:rsidRPr="00D001E5" w:rsidRDefault="00D001E5" w:rsidP="005C6B45">
            <w:pPr>
              <w:pStyle w:val="ListParagraph"/>
              <w:numPr>
                <w:ilvl w:val="0"/>
                <w:numId w:val="1"/>
              </w:numPr>
              <w:rPr>
                <w:rFonts w:ascii="Arial" w:hAnsi="Arial" w:cs="Arial"/>
              </w:rPr>
            </w:pPr>
            <w:r>
              <w:rPr>
                <w:rFonts w:ascii="Arial" w:hAnsi="Arial" w:cs="Arial"/>
              </w:rPr>
              <w:t>a</w:t>
            </w:r>
            <w:r w:rsidRPr="00D001E5">
              <w:rPr>
                <w:rFonts w:ascii="Arial" w:hAnsi="Arial" w:cs="Arial"/>
              </w:rPr>
              <w:t xml:space="preserve">rrange the roster </w:t>
            </w:r>
            <w:r>
              <w:rPr>
                <w:rFonts w:ascii="Arial" w:hAnsi="Arial" w:cs="Arial"/>
              </w:rPr>
              <w:t>of parent support</w:t>
            </w:r>
            <w:r w:rsidRPr="00D001E5">
              <w:rPr>
                <w:rFonts w:ascii="Arial" w:hAnsi="Arial" w:cs="Arial"/>
              </w:rPr>
              <w:t xml:space="preserve"> </w:t>
            </w:r>
          </w:p>
          <w:p w14:paraId="01BC4AF6" w14:textId="4145D1C8" w:rsidR="0021182E" w:rsidRDefault="00D001E5" w:rsidP="005C6B45">
            <w:pPr>
              <w:pStyle w:val="ListParagraph"/>
              <w:numPr>
                <w:ilvl w:val="0"/>
                <w:numId w:val="1"/>
              </w:numPr>
              <w:rPr>
                <w:rFonts w:ascii="Arial" w:hAnsi="Arial" w:cs="Arial"/>
              </w:rPr>
            </w:pPr>
            <w:r>
              <w:rPr>
                <w:rFonts w:ascii="Arial" w:hAnsi="Arial" w:cs="Arial"/>
              </w:rPr>
              <w:t>a</w:t>
            </w:r>
            <w:r w:rsidR="00A60820">
              <w:rPr>
                <w:rFonts w:ascii="Arial" w:hAnsi="Arial" w:cs="Arial"/>
              </w:rPr>
              <w:t xml:space="preserve">rrange for the ordering </w:t>
            </w:r>
            <w:r>
              <w:rPr>
                <w:rFonts w:ascii="Arial" w:hAnsi="Arial" w:cs="Arial"/>
              </w:rPr>
              <w:t>of the menu</w:t>
            </w:r>
            <w:r w:rsidR="0021182E">
              <w:rPr>
                <w:rFonts w:ascii="Arial" w:hAnsi="Arial" w:cs="Arial"/>
              </w:rPr>
              <w:t>.</w:t>
            </w:r>
          </w:p>
          <w:p w14:paraId="69D35F00" w14:textId="1EF2A01B" w:rsidR="0021182E" w:rsidRDefault="00AA4F0A" w:rsidP="005C6B45">
            <w:pPr>
              <w:pStyle w:val="ListParagraph"/>
              <w:numPr>
                <w:ilvl w:val="0"/>
                <w:numId w:val="1"/>
              </w:numPr>
              <w:rPr>
                <w:rFonts w:ascii="Arial" w:hAnsi="Arial" w:cs="Arial"/>
              </w:rPr>
            </w:pPr>
            <w:r>
              <w:rPr>
                <w:rFonts w:ascii="Arial" w:hAnsi="Arial" w:cs="Arial"/>
              </w:rPr>
              <w:t xml:space="preserve">arrange for the EFTPOS machine </w:t>
            </w:r>
          </w:p>
          <w:p w14:paraId="6CF064A1" w14:textId="77777777" w:rsidR="0021182E" w:rsidRPr="0097582E" w:rsidRDefault="0021182E" w:rsidP="005C6B45">
            <w:pPr>
              <w:pStyle w:val="ListParagraph"/>
              <w:rPr>
                <w:rFonts w:ascii="Arial" w:hAnsi="Arial" w:cs="Arial"/>
              </w:rPr>
            </w:pPr>
          </w:p>
        </w:tc>
      </w:tr>
      <w:tr w:rsidR="0021182E" w14:paraId="5D559AB9" w14:textId="77777777" w:rsidTr="005C6B45">
        <w:tc>
          <w:tcPr>
            <w:tcW w:w="5365" w:type="dxa"/>
            <w:gridSpan w:val="2"/>
          </w:tcPr>
          <w:p w14:paraId="171C3177" w14:textId="77777777" w:rsidR="0021182E" w:rsidRDefault="0021182E" w:rsidP="005C6B45">
            <w:pPr>
              <w:jc w:val="center"/>
              <w:rPr>
                <w:rFonts w:ascii="Arial" w:hAnsi="Arial" w:cs="Arial"/>
                <w:b/>
                <w:bCs/>
              </w:rPr>
            </w:pPr>
            <w:r>
              <w:rPr>
                <w:rFonts w:ascii="Arial" w:hAnsi="Arial" w:cs="Arial"/>
                <w:b/>
                <w:bCs/>
              </w:rPr>
              <w:t>Sub-Committee</w:t>
            </w:r>
          </w:p>
          <w:p w14:paraId="2FA258A1" w14:textId="77777777" w:rsidR="0021182E" w:rsidRPr="00A372C3" w:rsidRDefault="0021182E" w:rsidP="005C6B45">
            <w:pPr>
              <w:jc w:val="center"/>
              <w:rPr>
                <w:rFonts w:ascii="Arial" w:hAnsi="Arial" w:cs="Arial"/>
                <w:b/>
                <w:bCs/>
              </w:rPr>
            </w:pPr>
            <w:r>
              <w:rPr>
                <w:rFonts w:ascii="Arial" w:hAnsi="Arial" w:cs="Arial"/>
                <w:b/>
                <w:bCs/>
              </w:rPr>
              <w:t>Members</w:t>
            </w:r>
          </w:p>
        </w:tc>
        <w:tc>
          <w:tcPr>
            <w:tcW w:w="5091" w:type="dxa"/>
            <w:gridSpan w:val="2"/>
          </w:tcPr>
          <w:p w14:paraId="022EED63" w14:textId="77777777" w:rsidR="0021182E" w:rsidRPr="00A372C3" w:rsidRDefault="0021182E" w:rsidP="005C6B45">
            <w:pPr>
              <w:jc w:val="center"/>
              <w:rPr>
                <w:rFonts w:ascii="Arial" w:hAnsi="Arial" w:cs="Arial"/>
                <w:b/>
                <w:bCs/>
              </w:rPr>
            </w:pPr>
            <w:r>
              <w:rPr>
                <w:rFonts w:ascii="Arial" w:hAnsi="Arial" w:cs="Arial"/>
                <w:b/>
                <w:bCs/>
              </w:rPr>
              <w:t>Contact details</w:t>
            </w:r>
          </w:p>
        </w:tc>
      </w:tr>
      <w:tr w:rsidR="0021182E" w14:paraId="6EA2E337" w14:textId="77777777" w:rsidTr="005C6B45">
        <w:tc>
          <w:tcPr>
            <w:tcW w:w="5365" w:type="dxa"/>
            <w:gridSpan w:val="2"/>
          </w:tcPr>
          <w:p w14:paraId="381D880C" w14:textId="5CF4F0BE" w:rsidR="0021182E" w:rsidRPr="001F1317" w:rsidRDefault="0021182E" w:rsidP="005C6B45">
            <w:pPr>
              <w:spacing w:line="480" w:lineRule="auto"/>
              <w:rPr>
                <w:rFonts w:ascii="Arial" w:hAnsi="Arial" w:cs="Arial"/>
              </w:rPr>
            </w:pPr>
          </w:p>
        </w:tc>
        <w:tc>
          <w:tcPr>
            <w:tcW w:w="5091" w:type="dxa"/>
            <w:gridSpan w:val="2"/>
          </w:tcPr>
          <w:p w14:paraId="5FF900DC" w14:textId="77777777" w:rsidR="0021182E" w:rsidRPr="001F1317" w:rsidRDefault="0021182E" w:rsidP="005C6B45">
            <w:pPr>
              <w:rPr>
                <w:rFonts w:ascii="Arial" w:hAnsi="Arial" w:cs="Arial"/>
              </w:rPr>
            </w:pPr>
          </w:p>
        </w:tc>
      </w:tr>
      <w:tr w:rsidR="0021182E" w14:paraId="3B6C8B99" w14:textId="77777777" w:rsidTr="005C6B45">
        <w:tc>
          <w:tcPr>
            <w:tcW w:w="5365" w:type="dxa"/>
            <w:gridSpan w:val="2"/>
          </w:tcPr>
          <w:p w14:paraId="79F3B960" w14:textId="3BC4870F" w:rsidR="0021182E" w:rsidRPr="001F1317" w:rsidRDefault="0021182E" w:rsidP="005C6B45">
            <w:pPr>
              <w:spacing w:line="480" w:lineRule="auto"/>
              <w:rPr>
                <w:rFonts w:ascii="Arial" w:hAnsi="Arial" w:cs="Arial"/>
              </w:rPr>
            </w:pPr>
          </w:p>
        </w:tc>
        <w:tc>
          <w:tcPr>
            <w:tcW w:w="5091" w:type="dxa"/>
            <w:gridSpan w:val="2"/>
          </w:tcPr>
          <w:p w14:paraId="161B9695" w14:textId="77777777" w:rsidR="0021182E" w:rsidRPr="001F1317" w:rsidRDefault="0021182E" w:rsidP="005C6B45">
            <w:pPr>
              <w:rPr>
                <w:rFonts w:ascii="Arial" w:hAnsi="Arial" w:cs="Arial"/>
              </w:rPr>
            </w:pPr>
          </w:p>
        </w:tc>
      </w:tr>
      <w:tr w:rsidR="0021182E" w14:paraId="3246FFDA" w14:textId="77777777" w:rsidTr="005C6B45">
        <w:tc>
          <w:tcPr>
            <w:tcW w:w="5365" w:type="dxa"/>
            <w:gridSpan w:val="2"/>
          </w:tcPr>
          <w:p w14:paraId="4E3452A2" w14:textId="77777777" w:rsidR="0021182E" w:rsidRPr="001F1317" w:rsidRDefault="0021182E" w:rsidP="005C6B45">
            <w:pPr>
              <w:spacing w:line="480" w:lineRule="auto"/>
              <w:rPr>
                <w:rFonts w:ascii="Arial" w:hAnsi="Arial" w:cs="Arial"/>
              </w:rPr>
            </w:pPr>
          </w:p>
        </w:tc>
        <w:tc>
          <w:tcPr>
            <w:tcW w:w="5091" w:type="dxa"/>
            <w:gridSpan w:val="2"/>
          </w:tcPr>
          <w:p w14:paraId="4852F9D3" w14:textId="77777777" w:rsidR="0021182E" w:rsidRPr="001F1317" w:rsidRDefault="0021182E" w:rsidP="005C6B45">
            <w:pPr>
              <w:rPr>
                <w:rFonts w:ascii="Arial" w:hAnsi="Arial" w:cs="Arial"/>
              </w:rPr>
            </w:pPr>
          </w:p>
        </w:tc>
      </w:tr>
      <w:tr w:rsidR="0021182E" w14:paraId="09FD10BE" w14:textId="77777777" w:rsidTr="005C6B45">
        <w:tc>
          <w:tcPr>
            <w:tcW w:w="5365" w:type="dxa"/>
            <w:gridSpan w:val="2"/>
          </w:tcPr>
          <w:p w14:paraId="68D20CC2" w14:textId="77777777" w:rsidR="0021182E" w:rsidRPr="001F1317" w:rsidRDefault="0021182E" w:rsidP="005C6B45">
            <w:pPr>
              <w:spacing w:line="480" w:lineRule="auto"/>
              <w:rPr>
                <w:rFonts w:ascii="Arial" w:hAnsi="Arial" w:cs="Arial"/>
              </w:rPr>
            </w:pPr>
          </w:p>
        </w:tc>
        <w:tc>
          <w:tcPr>
            <w:tcW w:w="5091" w:type="dxa"/>
            <w:gridSpan w:val="2"/>
          </w:tcPr>
          <w:p w14:paraId="5D406204" w14:textId="77777777" w:rsidR="0021182E" w:rsidRPr="001F1317" w:rsidRDefault="0021182E" w:rsidP="005C6B45">
            <w:pPr>
              <w:rPr>
                <w:rFonts w:ascii="Arial" w:hAnsi="Arial" w:cs="Arial"/>
              </w:rPr>
            </w:pPr>
          </w:p>
        </w:tc>
      </w:tr>
    </w:tbl>
    <w:p w14:paraId="4C7801F8" w14:textId="77777777" w:rsidR="0021182E" w:rsidRPr="00A372C3" w:rsidRDefault="0021182E" w:rsidP="0021182E">
      <w:pPr>
        <w:jc w:val="center"/>
        <w:rPr>
          <w:rFonts w:ascii="Arial" w:hAnsi="Arial" w:cs="Arial"/>
          <w:b/>
          <w:bCs/>
          <w:sz w:val="32"/>
          <w:szCs w:val="32"/>
        </w:rPr>
      </w:pPr>
    </w:p>
    <w:p w14:paraId="617ACB46" w14:textId="2A8157D8" w:rsidR="009529CC" w:rsidRDefault="009529CC">
      <w:pPr>
        <w:rPr>
          <w:rFonts w:ascii="Arial" w:hAnsi="Arial" w:cs="Arial"/>
          <w:b/>
          <w:bCs/>
          <w:sz w:val="32"/>
          <w:szCs w:val="32"/>
        </w:rPr>
      </w:pPr>
      <w:r>
        <w:rPr>
          <w:rFonts w:ascii="Arial" w:hAnsi="Arial" w:cs="Arial"/>
          <w:b/>
          <w:bCs/>
          <w:sz w:val="32"/>
          <w:szCs w:val="32"/>
        </w:rPr>
        <w:br w:type="page"/>
      </w:r>
    </w:p>
    <w:p w14:paraId="7373B3D7" w14:textId="77777777" w:rsidR="009529CC" w:rsidRPr="00A372C3" w:rsidRDefault="009529CC" w:rsidP="009529CC">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38C723BC" w14:textId="77777777" w:rsidR="009529CC" w:rsidRDefault="009529CC" w:rsidP="009529CC">
      <w:pPr>
        <w:jc w:val="center"/>
        <w:rPr>
          <w:rFonts w:ascii="Arial" w:hAnsi="Arial" w:cs="Arial"/>
          <w:b/>
          <w:bCs/>
          <w:sz w:val="32"/>
          <w:szCs w:val="32"/>
        </w:rPr>
      </w:pPr>
      <w:r w:rsidRPr="00252F8B">
        <w:rPr>
          <w:rFonts w:ascii="Arial" w:hAnsi="Arial" w:cs="Arial"/>
          <w:noProof/>
        </w:rPr>
        <w:drawing>
          <wp:inline distT="0" distB="0" distL="0" distR="0" wp14:anchorId="3DA05C14" wp14:editId="4BF93AC4">
            <wp:extent cx="919625" cy="856923"/>
            <wp:effectExtent l="0" t="0" r="0" b="0"/>
            <wp:docPr id="1733597103"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4AB2BB0A" w14:textId="77777777" w:rsidR="009529CC" w:rsidRDefault="009529CC" w:rsidP="009529CC">
      <w:pPr>
        <w:jc w:val="center"/>
        <w:rPr>
          <w:rFonts w:ascii="Arial" w:hAnsi="Arial" w:cs="Arial"/>
          <w:b/>
          <w:bCs/>
          <w:sz w:val="32"/>
          <w:szCs w:val="32"/>
        </w:rPr>
      </w:pPr>
      <w:r>
        <w:rPr>
          <w:rFonts w:ascii="Arial" w:hAnsi="Arial" w:cs="Arial"/>
          <w:b/>
          <w:bCs/>
          <w:sz w:val="32"/>
          <w:szCs w:val="32"/>
        </w:rPr>
        <w:t>SUB-COMMITTEES</w:t>
      </w:r>
    </w:p>
    <w:p w14:paraId="45BE3D02" w14:textId="77777777" w:rsidR="009529CC" w:rsidRDefault="009529CC" w:rsidP="009529CC">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9529CC" w14:paraId="0C0B1D1A" w14:textId="77777777" w:rsidTr="005C6B45">
        <w:tc>
          <w:tcPr>
            <w:tcW w:w="2563" w:type="dxa"/>
          </w:tcPr>
          <w:p w14:paraId="2E374F6B" w14:textId="77777777" w:rsidR="009529CC" w:rsidRPr="00A372C3" w:rsidRDefault="009529CC" w:rsidP="005C6B45">
            <w:pPr>
              <w:jc w:val="center"/>
              <w:rPr>
                <w:rFonts w:ascii="Arial" w:hAnsi="Arial" w:cs="Arial"/>
                <w:b/>
                <w:bCs/>
              </w:rPr>
            </w:pPr>
            <w:r w:rsidRPr="00A372C3">
              <w:rPr>
                <w:rFonts w:ascii="Arial" w:hAnsi="Arial" w:cs="Arial"/>
                <w:b/>
                <w:bCs/>
              </w:rPr>
              <w:t>BBU Area</w:t>
            </w:r>
          </w:p>
        </w:tc>
        <w:tc>
          <w:tcPr>
            <w:tcW w:w="2802" w:type="dxa"/>
          </w:tcPr>
          <w:p w14:paraId="1AEE7F9C" w14:textId="77777777" w:rsidR="009529CC" w:rsidRDefault="009529CC" w:rsidP="005C6B45">
            <w:pPr>
              <w:jc w:val="center"/>
              <w:rPr>
                <w:rFonts w:ascii="Arial" w:hAnsi="Arial" w:cs="Arial"/>
                <w:b/>
                <w:bCs/>
              </w:rPr>
            </w:pPr>
            <w:r>
              <w:rPr>
                <w:rFonts w:ascii="Arial" w:hAnsi="Arial" w:cs="Arial"/>
                <w:b/>
                <w:bCs/>
              </w:rPr>
              <w:t xml:space="preserve">Sub-Committee </w:t>
            </w:r>
          </w:p>
          <w:p w14:paraId="4AA23EF1" w14:textId="77777777" w:rsidR="009529CC" w:rsidRPr="00A372C3" w:rsidRDefault="009529CC" w:rsidP="005C6B45">
            <w:pPr>
              <w:jc w:val="center"/>
              <w:rPr>
                <w:rFonts w:ascii="Arial" w:hAnsi="Arial" w:cs="Arial"/>
                <w:b/>
                <w:bCs/>
              </w:rPr>
            </w:pPr>
            <w:r>
              <w:rPr>
                <w:rFonts w:ascii="Arial" w:hAnsi="Arial" w:cs="Arial"/>
                <w:b/>
                <w:bCs/>
              </w:rPr>
              <w:t>Name</w:t>
            </w:r>
          </w:p>
        </w:tc>
        <w:tc>
          <w:tcPr>
            <w:tcW w:w="2704" w:type="dxa"/>
          </w:tcPr>
          <w:p w14:paraId="4D557107" w14:textId="77777777" w:rsidR="009529CC" w:rsidRDefault="009529CC" w:rsidP="005C6B45">
            <w:pPr>
              <w:tabs>
                <w:tab w:val="left" w:pos="428"/>
              </w:tabs>
              <w:jc w:val="center"/>
              <w:rPr>
                <w:rFonts w:ascii="Arial" w:hAnsi="Arial" w:cs="Arial"/>
                <w:b/>
                <w:bCs/>
              </w:rPr>
            </w:pPr>
            <w:r>
              <w:rPr>
                <w:rFonts w:ascii="Arial" w:hAnsi="Arial" w:cs="Arial"/>
                <w:b/>
                <w:bCs/>
              </w:rPr>
              <w:t xml:space="preserve">Sub-Committee </w:t>
            </w:r>
          </w:p>
          <w:p w14:paraId="61DDEC56" w14:textId="77777777" w:rsidR="009529CC" w:rsidRPr="00A372C3" w:rsidRDefault="009529CC" w:rsidP="005C6B45">
            <w:pPr>
              <w:tabs>
                <w:tab w:val="left" w:pos="428"/>
              </w:tabs>
              <w:jc w:val="center"/>
              <w:rPr>
                <w:rFonts w:ascii="Arial" w:hAnsi="Arial" w:cs="Arial"/>
                <w:b/>
                <w:bCs/>
              </w:rPr>
            </w:pPr>
            <w:r>
              <w:rPr>
                <w:rFonts w:ascii="Arial" w:hAnsi="Arial" w:cs="Arial"/>
                <w:b/>
                <w:bCs/>
              </w:rPr>
              <w:t>Lead</w:t>
            </w:r>
          </w:p>
        </w:tc>
        <w:tc>
          <w:tcPr>
            <w:tcW w:w="2387" w:type="dxa"/>
          </w:tcPr>
          <w:p w14:paraId="19C0946F" w14:textId="77777777" w:rsidR="009529CC" w:rsidRDefault="009529CC" w:rsidP="005C6B45">
            <w:pPr>
              <w:tabs>
                <w:tab w:val="left" w:pos="410"/>
              </w:tabs>
              <w:jc w:val="center"/>
              <w:rPr>
                <w:rFonts w:ascii="Arial" w:hAnsi="Arial" w:cs="Arial"/>
                <w:b/>
                <w:bCs/>
              </w:rPr>
            </w:pPr>
            <w:r>
              <w:rPr>
                <w:rFonts w:ascii="Arial" w:hAnsi="Arial" w:cs="Arial"/>
                <w:b/>
                <w:bCs/>
              </w:rPr>
              <w:t>BBU Board Liaison</w:t>
            </w:r>
          </w:p>
        </w:tc>
      </w:tr>
      <w:tr w:rsidR="009529CC" w14:paraId="327EE3AD" w14:textId="77777777" w:rsidTr="005C6B45">
        <w:tc>
          <w:tcPr>
            <w:tcW w:w="2563" w:type="dxa"/>
          </w:tcPr>
          <w:p w14:paraId="21681975" w14:textId="3087675D" w:rsidR="009529CC" w:rsidRPr="00A372C3" w:rsidRDefault="009529CC" w:rsidP="005C6B45">
            <w:pPr>
              <w:spacing w:line="276" w:lineRule="auto"/>
              <w:jc w:val="center"/>
              <w:rPr>
                <w:rFonts w:ascii="Arial" w:hAnsi="Arial" w:cs="Arial"/>
                <w:b/>
                <w:bCs/>
              </w:rPr>
            </w:pPr>
            <w:r>
              <w:rPr>
                <w:rFonts w:ascii="Arial" w:hAnsi="Arial" w:cs="Arial"/>
                <w:b/>
                <w:bCs/>
              </w:rPr>
              <w:t>Marketing and social media</w:t>
            </w:r>
          </w:p>
        </w:tc>
        <w:tc>
          <w:tcPr>
            <w:tcW w:w="2802" w:type="dxa"/>
          </w:tcPr>
          <w:p w14:paraId="31A55B05" w14:textId="40A89BB4" w:rsidR="009529CC" w:rsidRPr="00A372C3" w:rsidRDefault="009529CC" w:rsidP="005C6B45">
            <w:pPr>
              <w:jc w:val="center"/>
              <w:rPr>
                <w:rFonts w:ascii="Arial" w:hAnsi="Arial" w:cs="Arial"/>
                <w:b/>
                <w:bCs/>
              </w:rPr>
            </w:pPr>
            <w:r>
              <w:rPr>
                <w:rFonts w:ascii="Arial" w:hAnsi="Arial" w:cs="Arial"/>
                <w:b/>
                <w:bCs/>
              </w:rPr>
              <w:t>Marketing</w:t>
            </w:r>
          </w:p>
        </w:tc>
        <w:tc>
          <w:tcPr>
            <w:tcW w:w="2704" w:type="dxa"/>
          </w:tcPr>
          <w:p w14:paraId="2FA1AD87" w14:textId="1DF2A6EA" w:rsidR="009529CC" w:rsidRPr="00A372C3" w:rsidRDefault="009529CC" w:rsidP="005C6B45">
            <w:pPr>
              <w:jc w:val="center"/>
              <w:rPr>
                <w:rFonts w:ascii="Arial" w:hAnsi="Arial" w:cs="Arial"/>
                <w:b/>
                <w:bCs/>
              </w:rPr>
            </w:pPr>
            <w:r>
              <w:rPr>
                <w:rFonts w:ascii="Arial" w:hAnsi="Arial" w:cs="Arial"/>
                <w:b/>
                <w:bCs/>
              </w:rPr>
              <w:t>Ben Surawski</w:t>
            </w:r>
          </w:p>
        </w:tc>
        <w:tc>
          <w:tcPr>
            <w:tcW w:w="2387" w:type="dxa"/>
          </w:tcPr>
          <w:p w14:paraId="688ADE4B" w14:textId="602692DE" w:rsidR="009529CC" w:rsidRPr="00A372C3" w:rsidRDefault="009529CC" w:rsidP="005C6B45">
            <w:pPr>
              <w:jc w:val="center"/>
              <w:rPr>
                <w:rFonts w:ascii="Arial" w:hAnsi="Arial" w:cs="Arial"/>
                <w:b/>
                <w:bCs/>
              </w:rPr>
            </w:pPr>
            <w:r>
              <w:rPr>
                <w:rFonts w:ascii="Arial" w:hAnsi="Arial" w:cs="Arial"/>
                <w:b/>
                <w:bCs/>
              </w:rPr>
              <w:t>Ben Surawski</w:t>
            </w:r>
          </w:p>
        </w:tc>
      </w:tr>
      <w:tr w:rsidR="00EB1D58" w14:paraId="295E2A68" w14:textId="77777777" w:rsidTr="005C6B45">
        <w:tc>
          <w:tcPr>
            <w:tcW w:w="10456" w:type="dxa"/>
            <w:gridSpan w:val="4"/>
          </w:tcPr>
          <w:p w14:paraId="1B3573F7" w14:textId="77777777" w:rsidR="00EB1D58" w:rsidRPr="001803CD" w:rsidRDefault="00EB1D58" w:rsidP="00EB1D58">
            <w:pPr>
              <w:rPr>
                <w:rFonts w:ascii="Arial" w:hAnsi="Arial" w:cs="Arial"/>
                <w:b/>
                <w:bCs/>
              </w:rPr>
            </w:pPr>
            <w:r w:rsidRPr="001803CD">
              <w:rPr>
                <w:rFonts w:ascii="Arial" w:hAnsi="Arial" w:cs="Arial"/>
                <w:b/>
                <w:bCs/>
              </w:rPr>
              <w:t>Purpose:</w:t>
            </w:r>
          </w:p>
          <w:p w14:paraId="00E6DDFE" w14:textId="4575B4CA" w:rsidR="00EB1D58" w:rsidRDefault="00EB1D58" w:rsidP="00EB1D58">
            <w:pPr>
              <w:rPr>
                <w:rFonts w:ascii="Arial" w:hAnsi="Arial" w:cs="Arial"/>
              </w:rPr>
            </w:pPr>
            <w:r>
              <w:rPr>
                <w:rFonts w:ascii="Arial" w:hAnsi="Arial" w:cs="Arial"/>
              </w:rPr>
              <w:t xml:space="preserve">BBU is a community club that seeks to support and be supported by the local community. </w:t>
            </w:r>
            <w:r w:rsidR="0093401B">
              <w:rPr>
                <w:rFonts w:ascii="Arial" w:hAnsi="Arial" w:cs="Arial"/>
              </w:rPr>
              <w:t xml:space="preserve">Building a strong market brand helps with developing </w:t>
            </w:r>
            <w:r w:rsidR="00B442DF">
              <w:rPr>
                <w:rFonts w:ascii="Arial" w:hAnsi="Arial" w:cs="Arial"/>
              </w:rPr>
              <w:t>social, financial and in-kind support</w:t>
            </w:r>
          </w:p>
          <w:p w14:paraId="2F6625ED" w14:textId="77777777" w:rsidR="0093401B" w:rsidRDefault="0093401B" w:rsidP="00EB1D58">
            <w:pPr>
              <w:rPr>
                <w:rFonts w:ascii="Arial" w:hAnsi="Arial" w:cs="Arial"/>
              </w:rPr>
            </w:pPr>
          </w:p>
          <w:p w14:paraId="6057956F" w14:textId="77777777" w:rsidR="0093401B" w:rsidRDefault="0093401B" w:rsidP="00EB1D58">
            <w:pPr>
              <w:rPr>
                <w:rFonts w:ascii="Arial" w:hAnsi="Arial" w:cs="Arial"/>
              </w:rPr>
            </w:pPr>
          </w:p>
          <w:p w14:paraId="33DF1957" w14:textId="77777777" w:rsidR="00EB1D58" w:rsidRPr="001620FB" w:rsidRDefault="00EB1D58" w:rsidP="00EB1D58">
            <w:pPr>
              <w:rPr>
                <w:rFonts w:ascii="Arial" w:hAnsi="Arial" w:cs="Arial"/>
                <w:b/>
                <w:bCs/>
              </w:rPr>
            </w:pPr>
            <w:r>
              <w:rPr>
                <w:rFonts w:ascii="Arial" w:hAnsi="Arial" w:cs="Arial"/>
                <w:b/>
                <w:bCs/>
              </w:rPr>
              <w:t>Activities</w:t>
            </w:r>
            <w:r w:rsidRPr="001620FB">
              <w:rPr>
                <w:rFonts w:ascii="Arial" w:hAnsi="Arial" w:cs="Arial"/>
                <w:b/>
                <w:bCs/>
              </w:rPr>
              <w:t>:</w:t>
            </w:r>
          </w:p>
          <w:p w14:paraId="10DBDDB3" w14:textId="77777777" w:rsidR="00EB1D58" w:rsidRDefault="00EB1D58" w:rsidP="00EB1D58">
            <w:pPr>
              <w:rPr>
                <w:rFonts w:ascii="Arial" w:hAnsi="Arial" w:cs="Arial"/>
              </w:rPr>
            </w:pPr>
            <w:r w:rsidRPr="001620FB">
              <w:rPr>
                <w:rFonts w:ascii="Arial" w:hAnsi="Arial" w:cs="Arial"/>
              </w:rPr>
              <w:t xml:space="preserve">This </w:t>
            </w:r>
            <w:r>
              <w:rPr>
                <w:rFonts w:ascii="Arial" w:hAnsi="Arial" w:cs="Arial"/>
              </w:rPr>
              <w:t xml:space="preserve">sub-committee will </w:t>
            </w:r>
          </w:p>
          <w:p w14:paraId="5DD4D8C1" w14:textId="615A3B26" w:rsidR="00EB1D58" w:rsidRPr="0097582E" w:rsidRDefault="00B442DF" w:rsidP="00EB1D58">
            <w:pPr>
              <w:pStyle w:val="ListParagraph"/>
              <w:numPr>
                <w:ilvl w:val="0"/>
                <w:numId w:val="1"/>
              </w:numPr>
              <w:rPr>
                <w:rFonts w:ascii="Arial" w:hAnsi="Arial" w:cs="Arial"/>
                <w:b/>
                <w:bCs/>
              </w:rPr>
            </w:pPr>
            <w:r>
              <w:rPr>
                <w:rFonts w:ascii="Arial" w:hAnsi="Arial" w:cs="Arial"/>
              </w:rPr>
              <w:t>develop and monitor marketing strategies</w:t>
            </w:r>
          </w:p>
          <w:p w14:paraId="2854CB9F" w14:textId="77777777" w:rsidR="00EB1D58" w:rsidRDefault="00EB1D58" w:rsidP="00EB1D58">
            <w:pPr>
              <w:pStyle w:val="ListParagraph"/>
              <w:numPr>
                <w:ilvl w:val="0"/>
                <w:numId w:val="1"/>
              </w:numPr>
              <w:rPr>
                <w:rFonts w:ascii="Arial" w:hAnsi="Arial" w:cs="Arial"/>
              </w:rPr>
            </w:pPr>
            <w:r>
              <w:rPr>
                <w:rFonts w:ascii="Arial" w:hAnsi="Arial" w:cs="Arial"/>
              </w:rPr>
              <w:t>provide advice to the BBU Board as required</w:t>
            </w:r>
          </w:p>
          <w:p w14:paraId="33AA5A7D" w14:textId="77777777" w:rsidR="00EB1D58" w:rsidRPr="0097582E" w:rsidRDefault="00EB1D58" w:rsidP="00EB1D58">
            <w:pPr>
              <w:pStyle w:val="ListParagraph"/>
              <w:rPr>
                <w:rFonts w:ascii="Arial" w:hAnsi="Arial" w:cs="Arial"/>
              </w:rPr>
            </w:pPr>
          </w:p>
        </w:tc>
      </w:tr>
      <w:tr w:rsidR="00EB1D58" w14:paraId="1F556C20" w14:textId="77777777" w:rsidTr="005C6B45">
        <w:tc>
          <w:tcPr>
            <w:tcW w:w="5365" w:type="dxa"/>
            <w:gridSpan w:val="2"/>
          </w:tcPr>
          <w:p w14:paraId="1C8D9137" w14:textId="77777777" w:rsidR="00EB1D58" w:rsidRDefault="00EB1D58" w:rsidP="00EB1D58">
            <w:pPr>
              <w:jc w:val="center"/>
              <w:rPr>
                <w:rFonts w:ascii="Arial" w:hAnsi="Arial" w:cs="Arial"/>
                <w:b/>
                <w:bCs/>
              </w:rPr>
            </w:pPr>
            <w:r>
              <w:rPr>
                <w:rFonts w:ascii="Arial" w:hAnsi="Arial" w:cs="Arial"/>
                <w:b/>
                <w:bCs/>
              </w:rPr>
              <w:t>Sub-Committee</w:t>
            </w:r>
          </w:p>
          <w:p w14:paraId="7E08BA5D" w14:textId="77777777" w:rsidR="00EB1D58" w:rsidRPr="00A372C3" w:rsidRDefault="00EB1D58" w:rsidP="00EB1D58">
            <w:pPr>
              <w:jc w:val="center"/>
              <w:rPr>
                <w:rFonts w:ascii="Arial" w:hAnsi="Arial" w:cs="Arial"/>
                <w:b/>
                <w:bCs/>
              </w:rPr>
            </w:pPr>
            <w:r>
              <w:rPr>
                <w:rFonts w:ascii="Arial" w:hAnsi="Arial" w:cs="Arial"/>
                <w:b/>
                <w:bCs/>
              </w:rPr>
              <w:t>Members</w:t>
            </w:r>
          </w:p>
        </w:tc>
        <w:tc>
          <w:tcPr>
            <w:tcW w:w="5091" w:type="dxa"/>
            <w:gridSpan w:val="2"/>
          </w:tcPr>
          <w:p w14:paraId="2FE28001" w14:textId="77777777" w:rsidR="00EB1D58" w:rsidRPr="00A372C3" w:rsidRDefault="00EB1D58" w:rsidP="00EB1D58">
            <w:pPr>
              <w:jc w:val="center"/>
              <w:rPr>
                <w:rFonts w:ascii="Arial" w:hAnsi="Arial" w:cs="Arial"/>
                <w:b/>
                <w:bCs/>
              </w:rPr>
            </w:pPr>
            <w:r>
              <w:rPr>
                <w:rFonts w:ascii="Arial" w:hAnsi="Arial" w:cs="Arial"/>
                <w:b/>
                <w:bCs/>
              </w:rPr>
              <w:t>Contact details</w:t>
            </w:r>
          </w:p>
        </w:tc>
      </w:tr>
      <w:tr w:rsidR="00EB1D58" w14:paraId="65F96646" w14:textId="77777777" w:rsidTr="005C6B45">
        <w:tc>
          <w:tcPr>
            <w:tcW w:w="5365" w:type="dxa"/>
            <w:gridSpan w:val="2"/>
          </w:tcPr>
          <w:p w14:paraId="2B21BF39" w14:textId="42D33DD6" w:rsidR="00EB1D58" w:rsidRPr="001F1317" w:rsidRDefault="005B1243" w:rsidP="00EB1D58">
            <w:pPr>
              <w:spacing w:line="480" w:lineRule="auto"/>
              <w:rPr>
                <w:rFonts w:ascii="Arial" w:hAnsi="Arial" w:cs="Arial"/>
              </w:rPr>
            </w:pPr>
            <w:r>
              <w:rPr>
                <w:rFonts w:ascii="Arial" w:hAnsi="Arial" w:cs="Arial"/>
              </w:rPr>
              <w:t>Mitch Brackenridge</w:t>
            </w:r>
          </w:p>
        </w:tc>
        <w:tc>
          <w:tcPr>
            <w:tcW w:w="5091" w:type="dxa"/>
            <w:gridSpan w:val="2"/>
          </w:tcPr>
          <w:p w14:paraId="48B1BF01" w14:textId="77777777" w:rsidR="00EB1D58" w:rsidRPr="001F1317" w:rsidRDefault="00EB1D58" w:rsidP="00EB1D58">
            <w:pPr>
              <w:rPr>
                <w:rFonts w:ascii="Arial" w:hAnsi="Arial" w:cs="Arial"/>
              </w:rPr>
            </w:pPr>
          </w:p>
        </w:tc>
      </w:tr>
      <w:tr w:rsidR="00EB1D58" w14:paraId="64A1A3ED" w14:textId="77777777" w:rsidTr="005C6B45">
        <w:tc>
          <w:tcPr>
            <w:tcW w:w="5365" w:type="dxa"/>
            <w:gridSpan w:val="2"/>
          </w:tcPr>
          <w:p w14:paraId="2BD56E43" w14:textId="6BD008E7" w:rsidR="00EB1D58" w:rsidRPr="001F1317" w:rsidRDefault="005B1243" w:rsidP="00EB1D58">
            <w:pPr>
              <w:spacing w:line="480" w:lineRule="auto"/>
              <w:rPr>
                <w:rFonts w:ascii="Arial" w:hAnsi="Arial" w:cs="Arial"/>
              </w:rPr>
            </w:pPr>
            <w:r>
              <w:rPr>
                <w:rFonts w:ascii="Arial" w:hAnsi="Arial" w:cs="Arial"/>
              </w:rPr>
              <w:t>Ben Falke</w:t>
            </w:r>
          </w:p>
        </w:tc>
        <w:tc>
          <w:tcPr>
            <w:tcW w:w="5091" w:type="dxa"/>
            <w:gridSpan w:val="2"/>
          </w:tcPr>
          <w:p w14:paraId="35F3CA38" w14:textId="77777777" w:rsidR="00EB1D58" w:rsidRPr="001F1317" w:rsidRDefault="00EB1D58" w:rsidP="00EB1D58">
            <w:pPr>
              <w:rPr>
                <w:rFonts w:ascii="Arial" w:hAnsi="Arial" w:cs="Arial"/>
              </w:rPr>
            </w:pPr>
          </w:p>
        </w:tc>
      </w:tr>
      <w:tr w:rsidR="00EB1D58" w14:paraId="721EBEA7" w14:textId="77777777" w:rsidTr="005C6B45">
        <w:tc>
          <w:tcPr>
            <w:tcW w:w="5365" w:type="dxa"/>
            <w:gridSpan w:val="2"/>
          </w:tcPr>
          <w:p w14:paraId="281AB648" w14:textId="77777777" w:rsidR="00EB1D58" w:rsidRPr="001F1317" w:rsidRDefault="00EB1D58" w:rsidP="00EB1D58">
            <w:pPr>
              <w:spacing w:line="480" w:lineRule="auto"/>
              <w:rPr>
                <w:rFonts w:ascii="Arial" w:hAnsi="Arial" w:cs="Arial"/>
              </w:rPr>
            </w:pPr>
          </w:p>
        </w:tc>
        <w:tc>
          <w:tcPr>
            <w:tcW w:w="5091" w:type="dxa"/>
            <w:gridSpan w:val="2"/>
          </w:tcPr>
          <w:p w14:paraId="23CFB350" w14:textId="77777777" w:rsidR="00EB1D58" w:rsidRPr="001F1317" w:rsidRDefault="00EB1D58" w:rsidP="00EB1D58">
            <w:pPr>
              <w:rPr>
                <w:rFonts w:ascii="Arial" w:hAnsi="Arial" w:cs="Arial"/>
              </w:rPr>
            </w:pPr>
          </w:p>
        </w:tc>
      </w:tr>
      <w:tr w:rsidR="00EB1D58" w14:paraId="083D446F" w14:textId="77777777" w:rsidTr="005C6B45">
        <w:tc>
          <w:tcPr>
            <w:tcW w:w="5365" w:type="dxa"/>
            <w:gridSpan w:val="2"/>
          </w:tcPr>
          <w:p w14:paraId="20850E85" w14:textId="77777777" w:rsidR="00EB1D58" w:rsidRPr="001F1317" w:rsidRDefault="00EB1D58" w:rsidP="00EB1D58">
            <w:pPr>
              <w:spacing w:line="480" w:lineRule="auto"/>
              <w:rPr>
                <w:rFonts w:ascii="Arial" w:hAnsi="Arial" w:cs="Arial"/>
              </w:rPr>
            </w:pPr>
          </w:p>
        </w:tc>
        <w:tc>
          <w:tcPr>
            <w:tcW w:w="5091" w:type="dxa"/>
            <w:gridSpan w:val="2"/>
          </w:tcPr>
          <w:p w14:paraId="2B8AD5EA" w14:textId="77777777" w:rsidR="00EB1D58" w:rsidRPr="001F1317" w:rsidRDefault="00EB1D58" w:rsidP="00EB1D58">
            <w:pPr>
              <w:rPr>
                <w:rFonts w:ascii="Arial" w:hAnsi="Arial" w:cs="Arial"/>
              </w:rPr>
            </w:pPr>
          </w:p>
        </w:tc>
      </w:tr>
    </w:tbl>
    <w:p w14:paraId="3177024F" w14:textId="56CE6747" w:rsidR="00B442DF" w:rsidRDefault="00B442DF" w:rsidP="009529CC">
      <w:pPr>
        <w:jc w:val="center"/>
        <w:rPr>
          <w:rFonts w:ascii="Arial" w:hAnsi="Arial" w:cs="Arial"/>
          <w:b/>
          <w:bCs/>
          <w:sz w:val="32"/>
          <w:szCs w:val="32"/>
        </w:rPr>
      </w:pPr>
    </w:p>
    <w:p w14:paraId="475CE2CA" w14:textId="77777777" w:rsidR="00B442DF" w:rsidRDefault="00B442DF">
      <w:pPr>
        <w:rPr>
          <w:rFonts w:ascii="Arial" w:hAnsi="Arial" w:cs="Arial"/>
          <w:b/>
          <w:bCs/>
          <w:sz w:val="32"/>
          <w:szCs w:val="32"/>
        </w:rPr>
      </w:pPr>
      <w:r>
        <w:rPr>
          <w:rFonts w:ascii="Arial" w:hAnsi="Arial" w:cs="Arial"/>
          <w:b/>
          <w:bCs/>
          <w:sz w:val="32"/>
          <w:szCs w:val="32"/>
        </w:rPr>
        <w:br w:type="page"/>
      </w:r>
    </w:p>
    <w:p w14:paraId="51752A9C" w14:textId="77777777" w:rsidR="00B442DF" w:rsidRPr="00A372C3" w:rsidRDefault="00B442DF" w:rsidP="00B442DF">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16F08A9A" w14:textId="77777777" w:rsidR="00B442DF" w:rsidRDefault="00B442DF" w:rsidP="00B442DF">
      <w:pPr>
        <w:jc w:val="center"/>
        <w:rPr>
          <w:rFonts w:ascii="Arial" w:hAnsi="Arial" w:cs="Arial"/>
          <w:b/>
          <w:bCs/>
          <w:sz w:val="32"/>
          <w:szCs w:val="32"/>
        </w:rPr>
      </w:pPr>
      <w:r w:rsidRPr="00252F8B">
        <w:rPr>
          <w:rFonts w:ascii="Arial" w:hAnsi="Arial" w:cs="Arial"/>
          <w:noProof/>
        </w:rPr>
        <w:drawing>
          <wp:inline distT="0" distB="0" distL="0" distR="0" wp14:anchorId="4887E88A" wp14:editId="20F0C615">
            <wp:extent cx="919625" cy="856923"/>
            <wp:effectExtent l="0" t="0" r="0" b="0"/>
            <wp:docPr id="419012044"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2501E6F3" w14:textId="77777777" w:rsidR="00B442DF" w:rsidRDefault="00B442DF" w:rsidP="00B442DF">
      <w:pPr>
        <w:jc w:val="center"/>
        <w:rPr>
          <w:rFonts w:ascii="Arial" w:hAnsi="Arial" w:cs="Arial"/>
          <w:b/>
          <w:bCs/>
          <w:sz w:val="32"/>
          <w:szCs w:val="32"/>
        </w:rPr>
      </w:pPr>
      <w:r>
        <w:rPr>
          <w:rFonts w:ascii="Arial" w:hAnsi="Arial" w:cs="Arial"/>
          <w:b/>
          <w:bCs/>
          <w:sz w:val="32"/>
          <w:szCs w:val="32"/>
        </w:rPr>
        <w:t>SUB-COMMITTEES</w:t>
      </w:r>
    </w:p>
    <w:p w14:paraId="5505CA2C" w14:textId="77777777" w:rsidR="00B442DF" w:rsidRDefault="00B442DF" w:rsidP="00B442DF">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B442DF" w14:paraId="67C41204" w14:textId="77777777" w:rsidTr="005C6B45">
        <w:tc>
          <w:tcPr>
            <w:tcW w:w="2563" w:type="dxa"/>
          </w:tcPr>
          <w:p w14:paraId="5A29E847" w14:textId="77777777" w:rsidR="00B442DF" w:rsidRPr="00A372C3" w:rsidRDefault="00B442DF" w:rsidP="005C6B45">
            <w:pPr>
              <w:jc w:val="center"/>
              <w:rPr>
                <w:rFonts w:ascii="Arial" w:hAnsi="Arial" w:cs="Arial"/>
                <w:b/>
                <w:bCs/>
              </w:rPr>
            </w:pPr>
            <w:r w:rsidRPr="00A372C3">
              <w:rPr>
                <w:rFonts w:ascii="Arial" w:hAnsi="Arial" w:cs="Arial"/>
                <w:b/>
                <w:bCs/>
              </w:rPr>
              <w:t>BBU Area</w:t>
            </w:r>
          </w:p>
        </w:tc>
        <w:tc>
          <w:tcPr>
            <w:tcW w:w="2802" w:type="dxa"/>
          </w:tcPr>
          <w:p w14:paraId="14C0D405" w14:textId="77777777" w:rsidR="00B442DF" w:rsidRDefault="00B442DF" w:rsidP="005C6B45">
            <w:pPr>
              <w:jc w:val="center"/>
              <w:rPr>
                <w:rFonts w:ascii="Arial" w:hAnsi="Arial" w:cs="Arial"/>
                <w:b/>
                <w:bCs/>
              </w:rPr>
            </w:pPr>
            <w:r>
              <w:rPr>
                <w:rFonts w:ascii="Arial" w:hAnsi="Arial" w:cs="Arial"/>
                <w:b/>
                <w:bCs/>
              </w:rPr>
              <w:t xml:space="preserve">Sub-Committee </w:t>
            </w:r>
          </w:p>
          <w:p w14:paraId="449290B1" w14:textId="77777777" w:rsidR="00B442DF" w:rsidRPr="00A372C3" w:rsidRDefault="00B442DF" w:rsidP="005C6B45">
            <w:pPr>
              <w:jc w:val="center"/>
              <w:rPr>
                <w:rFonts w:ascii="Arial" w:hAnsi="Arial" w:cs="Arial"/>
                <w:b/>
                <w:bCs/>
              </w:rPr>
            </w:pPr>
            <w:r>
              <w:rPr>
                <w:rFonts w:ascii="Arial" w:hAnsi="Arial" w:cs="Arial"/>
                <w:b/>
                <w:bCs/>
              </w:rPr>
              <w:t>Name</w:t>
            </w:r>
          </w:p>
        </w:tc>
        <w:tc>
          <w:tcPr>
            <w:tcW w:w="2704" w:type="dxa"/>
          </w:tcPr>
          <w:p w14:paraId="45C5BE14" w14:textId="77777777" w:rsidR="00B442DF" w:rsidRDefault="00B442DF" w:rsidP="005C6B45">
            <w:pPr>
              <w:tabs>
                <w:tab w:val="left" w:pos="428"/>
              </w:tabs>
              <w:jc w:val="center"/>
              <w:rPr>
                <w:rFonts w:ascii="Arial" w:hAnsi="Arial" w:cs="Arial"/>
                <w:b/>
                <w:bCs/>
              </w:rPr>
            </w:pPr>
            <w:r>
              <w:rPr>
                <w:rFonts w:ascii="Arial" w:hAnsi="Arial" w:cs="Arial"/>
                <w:b/>
                <w:bCs/>
              </w:rPr>
              <w:t xml:space="preserve">Sub-Committee </w:t>
            </w:r>
          </w:p>
          <w:p w14:paraId="4E19CEB2" w14:textId="77777777" w:rsidR="00B442DF" w:rsidRPr="00A372C3" w:rsidRDefault="00B442DF" w:rsidP="005C6B45">
            <w:pPr>
              <w:tabs>
                <w:tab w:val="left" w:pos="428"/>
              </w:tabs>
              <w:jc w:val="center"/>
              <w:rPr>
                <w:rFonts w:ascii="Arial" w:hAnsi="Arial" w:cs="Arial"/>
                <w:b/>
                <w:bCs/>
              </w:rPr>
            </w:pPr>
            <w:r>
              <w:rPr>
                <w:rFonts w:ascii="Arial" w:hAnsi="Arial" w:cs="Arial"/>
                <w:b/>
                <w:bCs/>
              </w:rPr>
              <w:t>Lead</w:t>
            </w:r>
          </w:p>
        </w:tc>
        <w:tc>
          <w:tcPr>
            <w:tcW w:w="2387" w:type="dxa"/>
          </w:tcPr>
          <w:p w14:paraId="4F1B5CCD" w14:textId="77777777" w:rsidR="00B442DF" w:rsidRDefault="00B442DF" w:rsidP="005C6B45">
            <w:pPr>
              <w:tabs>
                <w:tab w:val="left" w:pos="410"/>
              </w:tabs>
              <w:jc w:val="center"/>
              <w:rPr>
                <w:rFonts w:ascii="Arial" w:hAnsi="Arial" w:cs="Arial"/>
                <w:b/>
                <w:bCs/>
              </w:rPr>
            </w:pPr>
            <w:r>
              <w:rPr>
                <w:rFonts w:ascii="Arial" w:hAnsi="Arial" w:cs="Arial"/>
                <w:b/>
                <w:bCs/>
              </w:rPr>
              <w:t>BBU Board Liaison</w:t>
            </w:r>
          </w:p>
        </w:tc>
      </w:tr>
      <w:tr w:rsidR="00B442DF" w14:paraId="67FFE175" w14:textId="77777777" w:rsidTr="005C6B45">
        <w:tc>
          <w:tcPr>
            <w:tcW w:w="2563" w:type="dxa"/>
          </w:tcPr>
          <w:p w14:paraId="67F412B8" w14:textId="72D39183" w:rsidR="00B442DF" w:rsidRPr="00A372C3" w:rsidRDefault="00B442DF" w:rsidP="005C6B45">
            <w:pPr>
              <w:spacing w:line="276" w:lineRule="auto"/>
              <w:jc w:val="center"/>
              <w:rPr>
                <w:rFonts w:ascii="Arial" w:hAnsi="Arial" w:cs="Arial"/>
                <w:b/>
                <w:bCs/>
              </w:rPr>
            </w:pPr>
            <w:r>
              <w:rPr>
                <w:rFonts w:ascii="Arial" w:hAnsi="Arial" w:cs="Arial"/>
                <w:b/>
                <w:bCs/>
              </w:rPr>
              <w:t xml:space="preserve">Marketing and </w:t>
            </w:r>
            <w:proofErr w:type="gramStart"/>
            <w:r w:rsidR="00C0008F">
              <w:rPr>
                <w:rFonts w:ascii="Arial" w:hAnsi="Arial" w:cs="Arial"/>
                <w:b/>
                <w:bCs/>
              </w:rPr>
              <w:t>S</w:t>
            </w:r>
            <w:r>
              <w:rPr>
                <w:rFonts w:ascii="Arial" w:hAnsi="Arial" w:cs="Arial"/>
                <w:b/>
                <w:bCs/>
              </w:rPr>
              <w:t xml:space="preserve">ocial </w:t>
            </w:r>
            <w:r w:rsidR="00C0008F">
              <w:rPr>
                <w:rFonts w:ascii="Arial" w:hAnsi="Arial" w:cs="Arial"/>
                <w:b/>
                <w:bCs/>
              </w:rPr>
              <w:t>M</w:t>
            </w:r>
            <w:r>
              <w:rPr>
                <w:rFonts w:ascii="Arial" w:hAnsi="Arial" w:cs="Arial"/>
                <w:b/>
                <w:bCs/>
              </w:rPr>
              <w:t>edia</w:t>
            </w:r>
            <w:proofErr w:type="gramEnd"/>
          </w:p>
        </w:tc>
        <w:tc>
          <w:tcPr>
            <w:tcW w:w="2802" w:type="dxa"/>
          </w:tcPr>
          <w:p w14:paraId="197F12EF" w14:textId="21707D1C" w:rsidR="00B442DF" w:rsidRPr="00A372C3" w:rsidRDefault="00C0008F" w:rsidP="005C6B45">
            <w:pPr>
              <w:jc w:val="center"/>
              <w:rPr>
                <w:rFonts w:ascii="Arial" w:hAnsi="Arial" w:cs="Arial"/>
                <w:b/>
                <w:bCs/>
              </w:rPr>
            </w:pPr>
            <w:proofErr w:type="gramStart"/>
            <w:r>
              <w:rPr>
                <w:rFonts w:ascii="Arial" w:hAnsi="Arial" w:cs="Arial"/>
                <w:b/>
                <w:bCs/>
              </w:rPr>
              <w:t>Social Media</w:t>
            </w:r>
            <w:proofErr w:type="gramEnd"/>
          </w:p>
        </w:tc>
        <w:tc>
          <w:tcPr>
            <w:tcW w:w="2704" w:type="dxa"/>
          </w:tcPr>
          <w:p w14:paraId="3B06187E" w14:textId="15FBDDAE" w:rsidR="00B442DF" w:rsidRPr="00A372C3" w:rsidRDefault="008F664B" w:rsidP="005C6B45">
            <w:pPr>
              <w:jc w:val="center"/>
              <w:rPr>
                <w:rFonts w:ascii="Arial" w:hAnsi="Arial" w:cs="Arial"/>
                <w:b/>
                <w:bCs/>
              </w:rPr>
            </w:pPr>
            <w:r>
              <w:rPr>
                <w:rFonts w:ascii="Arial" w:hAnsi="Arial" w:cs="Arial"/>
                <w:b/>
                <w:bCs/>
              </w:rPr>
              <w:t xml:space="preserve">Mitch </w:t>
            </w:r>
            <w:proofErr w:type="spellStart"/>
            <w:r>
              <w:rPr>
                <w:rFonts w:ascii="Arial" w:hAnsi="Arial" w:cs="Arial"/>
                <w:b/>
                <w:bCs/>
              </w:rPr>
              <w:t>Brakenridge</w:t>
            </w:r>
            <w:proofErr w:type="spellEnd"/>
          </w:p>
        </w:tc>
        <w:tc>
          <w:tcPr>
            <w:tcW w:w="2387" w:type="dxa"/>
          </w:tcPr>
          <w:p w14:paraId="73E6600E" w14:textId="64E39D95" w:rsidR="00B442DF" w:rsidRPr="00A372C3" w:rsidRDefault="008F664B" w:rsidP="005C6B45">
            <w:pPr>
              <w:jc w:val="center"/>
              <w:rPr>
                <w:rFonts w:ascii="Arial" w:hAnsi="Arial" w:cs="Arial"/>
                <w:b/>
                <w:bCs/>
              </w:rPr>
            </w:pPr>
            <w:r>
              <w:rPr>
                <w:rFonts w:ascii="Arial" w:hAnsi="Arial" w:cs="Arial"/>
                <w:b/>
                <w:bCs/>
              </w:rPr>
              <w:t>Rhiannon Cowie</w:t>
            </w:r>
          </w:p>
        </w:tc>
      </w:tr>
      <w:tr w:rsidR="00B442DF" w14:paraId="58A61524" w14:textId="77777777" w:rsidTr="005C6B45">
        <w:tc>
          <w:tcPr>
            <w:tcW w:w="10456" w:type="dxa"/>
            <w:gridSpan w:val="4"/>
          </w:tcPr>
          <w:p w14:paraId="5E7946C1" w14:textId="77777777" w:rsidR="00B442DF" w:rsidRPr="001803CD" w:rsidRDefault="00B442DF" w:rsidP="005C6B45">
            <w:pPr>
              <w:rPr>
                <w:rFonts w:ascii="Arial" w:hAnsi="Arial" w:cs="Arial"/>
                <w:b/>
                <w:bCs/>
              </w:rPr>
            </w:pPr>
            <w:r w:rsidRPr="001803CD">
              <w:rPr>
                <w:rFonts w:ascii="Arial" w:hAnsi="Arial" w:cs="Arial"/>
                <w:b/>
                <w:bCs/>
              </w:rPr>
              <w:t>Purpose:</w:t>
            </w:r>
          </w:p>
          <w:p w14:paraId="6D9C409D" w14:textId="0D077E4F" w:rsidR="00B442DF" w:rsidRDefault="00B442DF" w:rsidP="005C6B45">
            <w:pPr>
              <w:rPr>
                <w:rFonts w:ascii="Arial" w:hAnsi="Arial" w:cs="Arial"/>
              </w:rPr>
            </w:pPr>
            <w:r>
              <w:rPr>
                <w:rFonts w:ascii="Arial" w:hAnsi="Arial" w:cs="Arial"/>
              </w:rPr>
              <w:t xml:space="preserve">BBU is a community club that seeks to support and be supported by the local community. Building a </w:t>
            </w:r>
            <w:r w:rsidR="00105998">
              <w:rPr>
                <w:rFonts w:ascii="Arial" w:hAnsi="Arial" w:cs="Arial"/>
              </w:rPr>
              <w:t>strong and regular communication and information-sharing strategy is key to involving members.</w:t>
            </w:r>
            <w:r>
              <w:rPr>
                <w:rFonts w:ascii="Arial" w:hAnsi="Arial" w:cs="Arial"/>
              </w:rPr>
              <w:t xml:space="preserve"> </w:t>
            </w:r>
          </w:p>
          <w:p w14:paraId="0B5C630D" w14:textId="77777777" w:rsidR="00B442DF" w:rsidRDefault="00B442DF" w:rsidP="005C6B45">
            <w:pPr>
              <w:rPr>
                <w:rFonts w:ascii="Arial" w:hAnsi="Arial" w:cs="Arial"/>
              </w:rPr>
            </w:pPr>
          </w:p>
          <w:p w14:paraId="7250B180" w14:textId="77777777" w:rsidR="00B442DF" w:rsidRPr="001620FB" w:rsidRDefault="00B442DF" w:rsidP="005C6B45">
            <w:pPr>
              <w:rPr>
                <w:rFonts w:ascii="Arial" w:hAnsi="Arial" w:cs="Arial"/>
                <w:b/>
                <w:bCs/>
              </w:rPr>
            </w:pPr>
            <w:r>
              <w:rPr>
                <w:rFonts w:ascii="Arial" w:hAnsi="Arial" w:cs="Arial"/>
                <w:b/>
                <w:bCs/>
              </w:rPr>
              <w:t>Activities</w:t>
            </w:r>
            <w:r w:rsidRPr="001620FB">
              <w:rPr>
                <w:rFonts w:ascii="Arial" w:hAnsi="Arial" w:cs="Arial"/>
                <w:b/>
                <w:bCs/>
              </w:rPr>
              <w:t>:</w:t>
            </w:r>
          </w:p>
          <w:p w14:paraId="1CB67C28" w14:textId="77777777" w:rsidR="00B442DF" w:rsidRDefault="00B442DF"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1FC5B95D" w14:textId="148CB2FD" w:rsidR="00B442DF" w:rsidRPr="0097582E" w:rsidRDefault="00B442DF" w:rsidP="005C6B45">
            <w:pPr>
              <w:pStyle w:val="ListParagraph"/>
              <w:numPr>
                <w:ilvl w:val="0"/>
                <w:numId w:val="1"/>
              </w:numPr>
              <w:rPr>
                <w:rFonts w:ascii="Arial" w:hAnsi="Arial" w:cs="Arial"/>
                <w:b/>
                <w:bCs/>
              </w:rPr>
            </w:pPr>
            <w:r>
              <w:rPr>
                <w:rFonts w:ascii="Arial" w:hAnsi="Arial" w:cs="Arial"/>
              </w:rPr>
              <w:t>develop and monitor</w:t>
            </w:r>
            <w:r w:rsidR="00E31125">
              <w:rPr>
                <w:rFonts w:ascii="Arial" w:hAnsi="Arial" w:cs="Arial"/>
              </w:rPr>
              <w:t xml:space="preserve"> social media </w:t>
            </w:r>
            <w:r w:rsidR="00D350D7">
              <w:rPr>
                <w:rFonts w:ascii="Arial" w:hAnsi="Arial" w:cs="Arial"/>
              </w:rPr>
              <w:t>post</w:t>
            </w:r>
            <w:r w:rsidR="00E31125">
              <w:rPr>
                <w:rFonts w:ascii="Arial" w:hAnsi="Arial" w:cs="Arial"/>
              </w:rPr>
              <w:t xml:space="preserve"> </w:t>
            </w:r>
            <w:r w:rsidR="00D350D7">
              <w:rPr>
                <w:rFonts w:ascii="Arial" w:hAnsi="Arial" w:cs="Arial"/>
              </w:rPr>
              <w:t xml:space="preserve">and communication </w:t>
            </w:r>
            <w:r>
              <w:rPr>
                <w:rFonts w:ascii="Arial" w:hAnsi="Arial" w:cs="Arial"/>
              </w:rPr>
              <w:t>strategies</w:t>
            </w:r>
          </w:p>
          <w:p w14:paraId="7F64EC6A" w14:textId="77777777" w:rsidR="00B442DF" w:rsidRDefault="00B442DF" w:rsidP="005C6B45">
            <w:pPr>
              <w:pStyle w:val="ListParagraph"/>
              <w:numPr>
                <w:ilvl w:val="0"/>
                <w:numId w:val="1"/>
              </w:numPr>
              <w:rPr>
                <w:rFonts w:ascii="Arial" w:hAnsi="Arial" w:cs="Arial"/>
              </w:rPr>
            </w:pPr>
            <w:r>
              <w:rPr>
                <w:rFonts w:ascii="Arial" w:hAnsi="Arial" w:cs="Arial"/>
              </w:rPr>
              <w:t>provide advice to the BBU Board as required</w:t>
            </w:r>
          </w:p>
          <w:p w14:paraId="5DCE9139" w14:textId="77777777" w:rsidR="00B442DF" w:rsidRPr="0097582E" w:rsidRDefault="00B442DF" w:rsidP="005C6B45">
            <w:pPr>
              <w:pStyle w:val="ListParagraph"/>
              <w:rPr>
                <w:rFonts w:ascii="Arial" w:hAnsi="Arial" w:cs="Arial"/>
              </w:rPr>
            </w:pPr>
          </w:p>
        </w:tc>
      </w:tr>
      <w:tr w:rsidR="00B442DF" w14:paraId="26A33794" w14:textId="77777777" w:rsidTr="005C6B45">
        <w:tc>
          <w:tcPr>
            <w:tcW w:w="5365" w:type="dxa"/>
            <w:gridSpan w:val="2"/>
          </w:tcPr>
          <w:p w14:paraId="7685F352" w14:textId="77777777" w:rsidR="00B442DF" w:rsidRDefault="00B442DF" w:rsidP="005C6B45">
            <w:pPr>
              <w:jc w:val="center"/>
              <w:rPr>
                <w:rFonts w:ascii="Arial" w:hAnsi="Arial" w:cs="Arial"/>
                <w:b/>
                <w:bCs/>
              </w:rPr>
            </w:pPr>
            <w:r>
              <w:rPr>
                <w:rFonts w:ascii="Arial" w:hAnsi="Arial" w:cs="Arial"/>
                <w:b/>
                <w:bCs/>
              </w:rPr>
              <w:t>Sub-Committee</w:t>
            </w:r>
          </w:p>
          <w:p w14:paraId="0BD48A8D" w14:textId="77777777" w:rsidR="00B442DF" w:rsidRPr="00A372C3" w:rsidRDefault="00B442DF" w:rsidP="005C6B45">
            <w:pPr>
              <w:jc w:val="center"/>
              <w:rPr>
                <w:rFonts w:ascii="Arial" w:hAnsi="Arial" w:cs="Arial"/>
                <w:b/>
                <w:bCs/>
              </w:rPr>
            </w:pPr>
            <w:r>
              <w:rPr>
                <w:rFonts w:ascii="Arial" w:hAnsi="Arial" w:cs="Arial"/>
                <w:b/>
                <w:bCs/>
              </w:rPr>
              <w:t>Members</w:t>
            </w:r>
          </w:p>
        </w:tc>
        <w:tc>
          <w:tcPr>
            <w:tcW w:w="5091" w:type="dxa"/>
            <w:gridSpan w:val="2"/>
          </w:tcPr>
          <w:p w14:paraId="73D3FD24" w14:textId="77777777" w:rsidR="00B442DF" w:rsidRPr="00A372C3" w:rsidRDefault="00B442DF" w:rsidP="005C6B45">
            <w:pPr>
              <w:jc w:val="center"/>
              <w:rPr>
                <w:rFonts w:ascii="Arial" w:hAnsi="Arial" w:cs="Arial"/>
                <w:b/>
                <w:bCs/>
              </w:rPr>
            </w:pPr>
            <w:r>
              <w:rPr>
                <w:rFonts w:ascii="Arial" w:hAnsi="Arial" w:cs="Arial"/>
                <w:b/>
                <w:bCs/>
              </w:rPr>
              <w:t>Contact details</w:t>
            </w:r>
          </w:p>
        </w:tc>
      </w:tr>
      <w:tr w:rsidR="00B442DF" w14:paraId="2A8B1592" w14:textId="77777777" w:rsidTr="005C6B45">
        <w:tc>
          <w:tcPr>
            <w:tcW w:w="5365" w:type="dxa"/>
            <w:gridSpan w:val="2"/>
          </w:tcPr>
          <w:p w14:paraId="5E97F903" w14:textId="77777777" w:rsidR="00B442DF" w:rsidRPr="001F1317" w:rsidRDefault="00B442DF" w:rsidP="005C6B45">
            <w:pPr>
              <w:spacing w:line="480" w:lineRule="auto"/>
              <w:rPr>
                <w:rFonts w:ascii="Arial" w:hAnsi="Arial" w:cs="Arial"/>
              </w:rPr>
            </w:pPr>
          </w:p>
        </w:tc>
        <w:tc>
          <w:tcPr>
            <w:tcW w:w="5091" w:type="dxa"/>
            <w:gridSpan w:val="2"/>
          </w:tcPr>
          <w:p w14:paraId="0738D68A" w14:textId="77777777" w:rsidR="00B442DF" w:rsidRPr="001F1317" w:rsidRDefault="00B442DF" w:rsidP="005C6B45">
            <w:pPr>
              <w:rPr>
                <w:rFonts w:ascii="Arial" w:hAnsi="Arial" w:cs="Arial"/>
              </w:rPr>
            </w:pPr>
          </w:p>
        </w:tc>
      </w:tr>
      <w:tr w:rsidR="00B442DF" w14:paraId="7F38BE79" w14:textId="77777777" w:rsidTr="005C6B45">
        <w:tc>
          <w:tcPr>
            <w:tcW w:w="5365" w:type="dxa"/>
            <w:gridSpan w:val="2"/>
          </w:tcPr>
          <w:p w14:paraId="34C746AD" w14:textId="77777777" w:rsidR="00B442DF" w:rsidRPr="001F1317" w:rsidRDefault="00B442DF" w:rsidP="005C6B45">
            <w:pPr>
              <w:spacing w:line="480" w:lineRule="auto"/>
              <w:rPr>
                <w:rFonts w:ascii="Arial" w:hAnsi="Arial" w:cs="Arial"/>
              </w:rPr>
            </w:pPr>
          </w:p>
        </w:tc>
        <w:tc>
          <w:tcPr>
            <w:tcW w:w="5091" w:type="dxa"/>
            <w:gridSpan w:val="2"/>
          </w:tcPr>
          <w:p w14:paraId="5BEF1D02" w14:textId="77777777" w:rsidR="00B442DF" w:rsidRPr="001F1317" w:rsidRDefault="00B442DF" w:rsidP="005C6B45">
            <w:pPr>
              <w:rPr>
                <w:rFonts w:ascii="Arial" w:hAnsi="Arial" w:cs="Arial"/>
              </w:rPr>
            </w:pPr>
          </w:p>
        </w:tc>
      </w:tr>
      <w:tr w:rsidR="00B442DF" w14:paraId="2C4A29A8" w14:textId="77777777" w:rsidTr="005C6B45">
        <w:tc>
          <w:tcPr>
            <w:tcW w:w="5365" w:type="dxa"/>
            <w:gridSpan w:val="2"/>
          </w:tcPr>
          <w:p w14:paraId="3EF0259D" w14:textId="77777777" w:rsidR="00B442DF" w:rsidRPr="001F1317" w:rsidRDefault="00B442DF" w:rsidP="005C6B45">
            <w:pPr>
              <w:spacing w:line="480" w:lineRule="auto"/>
              <w:rPr>
                <w:rFonts w:ascii="Arial" w:hAnsi="Arial" w:cs="Arial"/>
              </w:rPr>
            </w:pPr>
          </w:p>
        </w:tc>
        <w:tc>
          <w:tcPr>
            <w:tcW w:w="5091" w:type="dxa"/>
            <w:gridSpan w:val="2"/>
          </w:tcPr>
          <w:p w14:paraId="1DDFC30A" w14:textId="77777777" w:rsidR="00B442DF" w:rsidRPr="001F1317" w:rsidRDefault="00B442DF" w:rsidP="005C6B45">
            <w:pPr>
              <w:rPr>
                <w:rFonts w:ascii="Arial" w:hAnsi="Arial" w:cs="Arial"/>
              </w:rPr>
            </w:pPr>
          </w:p>
        </w:tc>
      </w:tr>
      <w:tr w:rsidR="00B442DF" w14:paraId="1D193384" w14:textId="77777777" w:rsidTr="005C6B45">
        <w:tc>
          <w:tcPr>
            <w:tcW w:w="5365" w:type="dxa"/>
            <w:gridSpan w:val="2"/>
          </w:tcPr>
          <w:p w14:paraId="342CCF66" w14:textId="77777777" w:rsidR="00B442DF" w:rsidRPr="001F1317" w:rsidRDefault="00B442DF" w:rsidP="005C6B45">
            <w:pPr>
              <w:spacing w:line="480" w:lineRule="auto"/>
              <w:rPr>
                <w:rFonts w:ascii="Arial" w:hAnsi="Arial" w:cs="Arial"/>
              </w:rPr>
            </w:pPr>
          </w:p>
        </w:tc>
        <w:tc>
          <w:tcPr>
            <w:tcW w:w="5091" w:type="dxa"/>
            <w:gridSpan w:val="2"/>
          </w:tcPr>
          <w:p w14:paraId="361D4CD4" w14:textId="77777777" w:rsidR="00B442DF" w:rsidRPr="001F1317" w:rsidRDefault="00B442DF" w:rsidP="005C6B45">
            <w:pPr>
              <w:rPr>
                <w:rFonts w:ascii="Arial" w:hAnsi="Arial" w:cs="Arial"/>
              </w:rPr>
            </w:pPr>
          </w:p>
        </w:tc>
      </w:tr>
    </w:tbl>
    <w:p w14:paraId="6ADA01E7" w14:textId="41B6C0FB" w:rsidR="002402D2" w:rsidRDefault="002402D2" w:rsidP="00B442DF">
      <w:pPr>
        <w:jc w:val="center"/>
        <w:rPr>
          <w:rFonts w:ascii="Arial" w:hAnsi="Arial" w:cs="Arial"/>
          <w:b/>
          <w:bCs/>
          <w:sz w:val="32"/>
          <w:szCs w:val="32"/>
        </w:rPr>
      </w:pPr>
    </w:p>
    <w:p w14:paraId="1B164749" w14:textId="77777777" w:rsidR="002402D2" w:rsidRDefault="002402D2">
      <w:pPr>
        <w:rPr>
          <w:rFonts w:ascii="Arial" w:hAnsi="Arial" w:cs="Arial"/>
          <w:b/>
          <w:bCs/>
          <w:sz w:val="32"/>
          <w:szCs w:val="32"/>
        </w:rPr>
      </w:pPr>
      <w:r>
        <w:rPr>
          <w:rFonts w:ascii="Arial" w:hAnsi="Arial" w:cs="Arial"/>
          <w:b/>
          <w:bCs/>
          <w:sz w:val="32"/>
          <w:szCs w:val="32"/>
        </w:rPr>
        <w:br w:type="page"/>
      </w:r>
    </w:p>
    <w:p w14:paraId="40B976CA" w14:textId="77777777" w:rsidR="002402D2" w:rsidRPr="00A372C3" w:rsidRDefault="002402D2" w:rsidP="002402D2">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260EF0DC" w14:textId="77777777" w:rsidR="002402D2" w:rsidRDefault="002402D2" w:rsidP="002402D2">
      <w:pPr>
        <w:jc w:val="center"/>
        <w:rPr>
          <w:rFonts w:ascii="Arial" w:hAnsi="Arial" w:cs="Arial"/>
          <w:b/>
          <w:bCs/>
          <w:sz w:val="32"/>
          <w:szCs w:val="32"/>
        </w:rPr>
      </w:pPr>
      <w:r w:rsidRPr="00252F8B">
        <w:rPr>
          <w:rFonts w:ascii="Arial" w:hAnsi="Arial" w:cs="Arial"/>
          <w:noProof/>
        </w:rPr>
        <w:drawing>
          <wp:inline distT="0" distB="0" distL="0" distR="0" wp14:anchorId="253D1547" wp14:editId="3366168A">
            <wp:extent cx="919625" cy="856923"/>
            <wp:effectExtent l="0" t="0" r="0" b="0"/>
            <wp:docPr id="1412889195"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263AFAB8" w14:textId="77777777" w:rsidR="002402D2" w:rsidRDefault="002402D2" w:rsidP="002402D2">
      <w:pPr>
        <w:jc w:val="center"/>
        <w:rPr>
          <w:rFonts w:ascii="Arial" w:hAnsi="Arial" w:cs="Arial"/>
          <w:b/>
          <w:bCs/>
          <w:sz w:val="32"/>
          <w:szCs w:val="32"/>
        </w:rPr>
      </w:pPr>
      <w:r>
        <w:rPr>
          <w:rFonts w:ascii="Arial" w:hAnsi="Arial" w:cs="Arial"/>
          <w:b/>
          <w:bCs/>
          <w:sz w:val="32"/>
          <w:szCs w:val="32"/>
        </w:rPr>
        <w:t>SUB-COMMITTEES</w:t>
      </w:r>
    </w:p>
    <w:p w14:paraId="3FB133AB" w14:textId="77777777" w:rsidR="002402D2" w:rsidRDefault="002402D2" w:rsidP="002402D2">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2402D2" w14:paraId="0A520738" w14:textId="77777777" w:rsidTr="005C6B45">
        <w:tc>
          <w:tcPr>
            <w:tcW w:w="2563" w:type="dxa"/>
          </w:tcPr>
          <w:p w14:paraId="0C180443" w14:textId="77777777" w:rsidR="002402D2" w:rsidRPr="00A372C3" w:rsidRDefault="002402D2" w:rsidP="005C6B45">
            <w:pPr>
              <w:jc w:val="center"/>
              <w:rPr>
                <w:rFonts w:ascii="Arial" w:hAnsi="Arial" w:cs="Arial"/>
                <w:b/>
                <w:bCs/>
              </w:rPr>
            </w:pPr>
            <w:r w:rsidRPr="00A372C3">
              <w:rPr>
                <w:rFonts w:ascii="Arial" w:hAnsi="Arial" w:cs="Arial"/>
                <w:b/>
                <w:bCs/>
              </w:rPr>
              <w:t>BBU Area</w:t>
            </w:r>
          </w:p>
        </w:tc>
        <w:tc>
          <w:tcPr>
            <w:tcW w:w="2802" w:type="dxa"/>
          </w:tcPr>
          <w:p w14:paraId="1068295A" w14:textId="77777777" w:rsidR="002402D2" w:rsidRDefault="002402D2" w:rsidP="005C6B45">
            <w:pPr>
              <w:jc w:val="center"/>
              <w:rPr>
                <w:rFonts w:ascii="Arial" w:hAnsi="Arial" w:cs="Arial"/>
                <w:b/>
                <w:bCs/>
              </w:rPr>
            </w:pPr>
            <w:r>
              <w:rPr>
                <w:rFonts w:ascii="Arial" w:hAnsi="Arial" w:cs="Arial"/>
                <w:b/>
                <w:bCs/>
              </w:rPr>
              <w:t xml:space="preserve">Sub-Committee </w:t>
            </w:r>
          </w:p>
          <w:p w14:paraId="07071F37" w14:textId="77777777" w:rsidR="002402D2" w:rsidRPr="00A372C3" w:rsidRDefault="002402D2" w:rsidP="005C6B45">
            <w:pPr>
              <w:jc w:val="center"/>
              <w:rPr>
                <w:rFonts w:ascii="Arial" w:hAnsi="Arial" w:cs="Arial"/>
                <w:b/>
                <w:bCs/>
              </w:rPr>
            </w:pPr>
            <w:r>
              <w:rPr>
                <w:rFonts w:ascii="Arial" w:hAnsi="Arial" w:cs="Arial"/>
                <w:b/>
                <w:bCs/>
              </w:rPr>
              <w:t>Name</w:t>
            </w:r>
          </w:p>
        </w:tc>
        <w:tc>
          <w:tcPr>
            <w:tcW w:w="2704" w:type="dxa"/>
          </w:tcPr>
          <w:p w14:paraId="37453954" w14:textId="77777777" w:rsidR="002402D2" w:rsidRDefault="002402D2" w:rsidP="005C6B45">
            <w:pPr>
              <w:tabs>
                <w:tab w:val="left" w:pos="428"/>
              </w:tabs>
              <w:jc w:val="center"/>
              <w:rPr>
                <w:rFonts w:ascii="Arial" w:hAnsi="Arial" w:cs="Arial"/>
                <w:b/>
                <w:bCs/>
              </w:rPr>
            </w:pPr>
            <w:r>
              <w:rPr>
                <w:rFonts w:ascii="Arial" w:hAnsi="Arial" w:cs="Arial"/>
                <w:b/>
                <w:bCs/>
              </w:rPr>
              <w:t xml:space="preserve">Sub-Committee </w:t>
            </w:r>
          </w:p>
          <w:p w14:paraId="75B515C4" w14:textId="77777777" w:rsidR="002402D2" w:rsidRPr="00A372C3" w:rsidRDefault="002402D2" w:rsidP="005C6B45">
            <w:pPr>
              <w:tabs>
                <w:tab w:val="left" w:pos="428"/>
              </w:tabs>
              <w:jc w:val="center"/>
              <w:rPr>
                <w:rFonts w:ascii="Arial" w:hAnsi="Arial" w:cs="Arial"/>
                <w:b/>
                <w:bCs/>
              </w:rPr>
            </w:pPr>
            <w:r>
              <w:rPr>
                <w:rFonts w:ascii="Arial" w:hAnsi="Arial" w:cs="Arial"/>
                <w:b/>
                <w:bCs/>
              </w:rPr>
              <w:t>Lead</w:t>
            </w:r>
          </w:p>
        </w:tc>
        <w:tc>
          <w:tcPr>
            <w:tcW w:w="2387" w:type="dxa"/>
          </w:tcPr>
          <w:p w14:paraId="3F1100A1" w14:textId="77777777" w:rsidR="002402D2" w:rsidRDefault="002402D2" w:rsidP="005C6B45">
            <w:pPr>
              <w:tabs>
                <w:tab w:val="left" w:pos="410"/>
              </w:tabs>
              <w:jc w:val="center"/>
              <w:rPr>
                <w:rFonts w:ascii="Arial" w:hAnsi="Arial" w:cs="Arial"/>
                <w:b/>
                <w:bCs/>
              </w:rPr>
            </w:pPr>
            <w:r>
              <w:rPr>
                <w:rFonts w:ascii="Arial" w:hAnsi="Arial" w:cs="Arial"/>
                <w:b/>
                <w:bCs/>
              </w:rPr>
              <w:t>BBU Board Liaison</w:t>
            </w:r>
          </w:p>
        </w:tc>
      </w:tr>
      <w:tr w:rsidR="002402D2" w14:paraId="3CE358AE" w14:textId="77777777" w:rsidTr="005C6B45">
        <w:tc>
          <w:tcPr>
            <w:tcW w:w="2563" w:type="dxa"/>
          </w:tcPr>
          <w:p w14:paraId="07EBA3F2" w14:textId="6E9CDF94" w:rsidR="002402D2" w:rsidRPr="00A372C3" w:rsidRDefault="002402D2" w:rsidP="005C6B45">
            <w:pPr>
              <w:spacing w:line="276" w:lineRule="auto"/>
              <w:jc w:val="center"/>
              <w:rPr>
                <w:rFonts w:ascii="Arial" w:hAnsi="Arial" w:cs="Arial"/>
                <w:b/>
                <w:bCs/>
              </w:rPr>
            </w:pPr>
            <w:r>
              <w:rPr>
                <w:rFonts w:ascii="Arial" w:hAnsi="Arial" w:cs="Arial"/>
                <w:b/>
                <w:bCs/>
              </w:rPr>
              <w:t xml:space="preserve">Marketing and </w:t>
            </w:r>
            <w:proofErr w:type="gramStart"/>
            <w:r w:rsidR="00CB2107">
              <w:rPr>
                <w:rFonts w:ascii="Arial" w:hAnsi="Arial" w:cs="Arial"/>
                <w:b/>
                <w:bCs/>
              </w:rPr>
              <w:t>S</w:t>
            </w:r>
            <w:r>
              <w:rPr>
                <w:rFonts w:ascii="Arial" w:hAnsi="Arial" w:cs="Arial"/>
                <w:b/>
                <w:bCs/>
              </w:rPr>
              <w:t xml:space="preserve">ocial </w:t>
            </w:r>
            <w:r w:rsidR="00CB2107">
              <w:rPr>
                <w:rFonts w:ascii="Arial" w:hAnsi="Arial" w:cs="Arial"/>
                <w:b/>
                <w:bCs/>
              </w:rPr>
              <w:t>M</w:t>
            </w:r>
            <w:r>
              <w:rPr>
                <w:rFonts w:ascii="Arial" w:hAnsi="Arial" w:cs="Arial"/>
                <w:b/>
                <w:bCs/>
              </w:rPr>
              <w:t>edia</w:t>
            </w:r>
            <w:proofErr w:type="gramEnd"/>
          </w:p>
        </w:tc>
        <w:tc>
          <w:tcPr>
            <w:tcW w:w="2802" w:type="dxa"/>
          </w:tcPr>
          <w:p w14:paraId="75FD4205" w14:textId="34BF4483" w:rsidR="002402D2" w:rsidRPr="00A372C3" w:rsidRDefault="002402D2" w:rsidP="005C6B45">
            <w:pPr>
              <w:jc w:val="center"/>
              <w:rPr>
                <w:rFonts w:ascii="Arial" w:hAnsi="Arial" w:cs="Arial"/>
                <w:b/>
                <w:bCs/>
              </w:rPr>
            </w:pPr>
            <w:r>
              <w:rPr>
                <w:rFonts w:ascii="Arial" w:hAnsi="Arial" w:cs="Arial"/>
                <w:b/>
                <w:bCs/>
              </w:rPr>
              <w:t>Presentation Night</w:t>
            </w:r>
            <w:r w:rsidR="00152531">
              <w:rPr>
                <w:rFonts w:ascii="Arial" w:hAnsi="Arial" w:cs="Arial"/>
                <w:b/>
                <w:bCs/>
              </w:rPr>
              <w:t xml:space="preserve"> and Social Gatherings</w:t>
            </w:r>
          </w:p>
        </w:tc>
        <w:tc>
          <w:tcPr>
            <w:tcW w:w="2704" w:type="dxa"/>
          </w:tcPr>
          <w:p w14:paraId="0FDAA21F" w14:textId="7E7D0F1A" w:rsidR="002402D2" w:rsidRPr="00A372C3" w:rsidRDefault="00E57DDF" w:rsidP="005C6B45">
            <w:pPr>
              <w:jc w:val="center"/>
              <w:rPr>
                <w:rFonts w:ascii="Arial" w:hAnsi="Arial" w:cs="Arial"/>
                <w:b/>
                <w:bCs/>
              </w:rPr>
            </w:pPr>
            <w:r>
              <w:rPr>
                <w:rFonts w:ascii="Arial" w:hAnsi="Arial" w:cs="Arial"/>
                <w:b/>
                <w:bCs/>
              </w:rPr>
              <w:t>Brooke</w:t>
            </w:r>
          </w:p>
        </w:tc>
        <w:tc>
          <w:tcPr>
            <w:tcW w:w="2387" w:type="dxa"/>
          </w:tcPr>
          <w:p w14:paraId="518A2CBE" w14:textId="4B3DC39C" w:rsidR="002402D2" w:rsidRPr="00A372C3" w:rsidRDefault="00A839AB" w:rsidP="005C6B45">
            <w:pPr>
              <w:jc w:val="center"/>
              <w:rPr>
                <w:rFonts w:ascii="Arial" w:hAnsi="Arial" w:cs="Arial"/>
                <w:b/>
                <w:bCs/>
              </w:rPr>
            </w:pPr>
            <w:r>
              <w:rPr>
                <w:rFonts w:ascii="Arial" w:hAnsi="Arial" w:cs="Arial"/>
                <w:b/>
                <w:bCs/>
              </w:rPr>
              <w:t>Kristy Wallace</w:t>
            </w:r>
          </w:p>
        </w:tc>
      </w:tr>
      <w:tr w:rsidR="002402D2" w14:paraId="7738F648" w14:textId="77777777" w:rsidTr="005C6B45">
        <w:tc>
          <w:tcPr>
            <w:tcW w:w="10456" w:type="dxa"/>
            <w:gridSpan w:val="4"/>
          </w:tcPr>
          <w:p w14:paraId="78CDD503" w14:textId="77777777" w:rsidR="002402D2" w:rsidRPr="001803CD" w:rsidRDefault="002402D2" w:rsidP="005C6B45">
            <w:pPr>
              <w:rPr>
                <w:rFonts w:ascii="Arial" w:hAnsi="Arial" w:cs="Arial"/>
                <w:b/>
                <w:bCs/>
              </w:rPr>
            </w:pPr>
            <w:r w:rsidRPr="001803CD">
              <w:rPr>
                <w:rFonts w:ascii="Arial" w:hAnsi="Arial" w:cs="Arial"/>
                <w:b/>
                <w:bCs/>
              </w:rPr>
              <w:t>Purpose:</w:t>
            </w:r>
          </w:p>
          <w:p w14:paraId="286E787B" w14:textId="28E8210D" w:rsidR="002402D2" w:rsidRDefault="002402D2" w:rsidP="005C6B45">
            <w:pPr>
              <w:rPr>
                <w:rFonts w:ascii="Arial" w:hAnsi="Arial" w:cs="Arial"/>
              </w:rPr>
            </w:pPr>
            <w:r>
              <w:rPr>
                <w:rFonts w:ascii="Arial" w:hAnsi="Arial" w:cs="Arial"/>
              </w:rPr>
              <w:t xml:space="preserve">BBU is a community club that seeks to </w:t>
            </w:r>
            <w:r w:rsidR="00511D96">
              <w:rPr>
                <w:rFonts w:ascii="Arial" w:hAnsi="Arial" w:cs="Arial"/>
              </w:rPr>
              <w:t>celebrate and acknowledge effort</w:t>
            </w:r>
            <w:r w:rsidR="0009216A">
              <w:rPr>
                <w:rFonts w:ascii="Arial" w:hAnsi="Arial" w:cs="Arial"/>
              </w:rPr>
              <w:t>s</w:t>
            </w:r>
            <w:r w:rsidR="00511D96">
              <w:rPr>
                <w:rFonts w:ascii="Arial" w:hAnsi="Arial" w:cs="Arial"/>
              </w:rPr>
              <w:t xml:space="preserve"> and achievement</w:t>
            </w:r>
            <w:r w:rsidR="0009216A">
              <w:rPr>
                <w:rFonts w:ascii="Arial" w:hAnsi="Arial" w:cs="Arial"/>
              </w:rPr>
              <w:t>s</w:t>
            </w:r>
            <w:r w:rsidR="00511D96">
              <w:rPr>
                <w:rFonts w:ascii="Arial" w:hAnsi="Arial" w:cs="Arial"/>
              </w:rPr>
              <w:t xml:space="preserve"> </w:t>
            </w:r>
            <w:r w:rsidR="0009216A">
              <w:rPr>
                <w:rFonts w:ascii="Arial" w:hAnsi="Arial" w:cs="Arial"/>
              </w:rPr>
              <w:t>of players, coaches and officials, parents/carers and supports for</w:t>
            </w:r>
            <w:r w:rsidR="00511D96">
              <w:rPr>
                <w:rFonts w:ascii="Arial" w:hAnsi="Arial" w:cs="Arial"/>
              </w:rPr>
              <w:t xml:space="preserve"> the WJL, JMCT and State Cup</w:t>
            </w:r>
            <w:r w:rsidR="0009216A">
              <w:rPr>
                <w:rFonts w:ascii="Arial" w:hAnsi="Arial" w:cs="Arial"/>
              </w:rPr>
              <w:t xml:space="preserve">. </w:t>
            </w:r>
            <w:r w:rsidR="00511D96">
              <w:rPr>
                <w:rFonts w:ascii="Arial" w:hAnsi="Arial" w:cs="Arial"/>
              </w:rPr>
              <w:t xml:space="preserve"> </w:t>
            </w:r>
          </w:p>
          <w:p w14:paraId="3110D177" w14:textId="77777777" w:rsidR="002402D2" w:rsidRDefault="002402D2" w:rsidP="005C6B45">
            <w:pPr>
              <w:rPr>
                <w:rFonts w:ascii="Arial" w:hAnsi="Arial" w:cs="Arial"/>
              </w:rPr>
            </w:pPr>
          </w:p>
          <w:p w14:paraId="6D408058" w14:textId="77777777" w:rsidR="002402D2" w:rsidRPr="001620FB" w:rsidRDefault="002402D2" w:rsidP="005C6B45">
            <w:pPr>
              <w:rPr>
                <w:rFonts w:ascii="Arial" w:hAnsi="Arial" w:cs="Arial"/>
                <w:b/>
                <w:bCs/>
              </w:rPr>
            </w:pPr>
            <w:r>
              <w:rPr>
                <w:rFonts w:ascii="Arial" w:hAnsi="Arial" w:cs="Arial"/>
                <w:b/>
                <w:bCs/>
              </w:rPr>
              <w:t>Activities</w:t>
            </w:r>
            <w:r w:rsidRPr="001620FB">
              <w:rPr>
                <w:rFonts w:ascii="Arial" w:hAnsi="Arial" w:cs="Arial"/>
                <w:b/>
                <w:bCs/>
              </w:rPr>
              <w:t>:</w:t>
            </w:r>
          </w:p>
          <w:p w14:paraId="5E88A00F" w14:textId="77777777" w:rsidR="002402D2" w:rsidRDefault="002402D2"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3A715576" w14:textId="145F2A90" w:rsidR="002402D2" w:rsidRPr="0035258D" w:rsidRDefault="0009216A" w:rsidP="005C6B45">
            <w:pPr>
              <w:pStyle w:val="ListParagraph"/>
              <w:numPr>
                <w:ilvl w:val="0"/>
                <w:numId w:val="1"/>
              </w:numPr>
              <w:rPr>
                <w:rFonts w:ascii="Arial" w:hAnsi="Arial" w:cs="Arial"/>
                <w:b/>
                <w:bCs/>
              </w:rPr>
            </w:pPr>
            <w:r>
              <w:rPr>
                <w:rFonts w:ascii="Arial" w:hAnsi="Arial" w:cs="Arial"/>
              </w:rPr>
              <w:t>select</w:t>
            </w:r>
            <w:r w:rsidR="00A90762">
              <w:rPr>
                <w:rFonts w:ascii="Arial" w:hAnsi="Arial" w:cs="Arial"/>
              </w:rPr>
              <w:t xml:space="preserve"> and recommend</w:t>
            </w:r>
            <w:r>
              <w:rPr>
                <w:rFonts w:ascii="Arial" w:hAnsi="Arial" w:cs="Arial"/>
              </w:rPr>
              <w:t xml:space="preserve"> dates</w:t>
            </w:r>
            <w:r w:rsidR="00A90762">
              <w:rPr>
                <w:rFonts w:ascii="Arial" w:hAnsi="Arial" w:cs="Arial"/>
              </w:rPr>
              <w:t xml:space="preserve">, venue, </w:t>
            </w:r>
            <w:r w:rsidR="003D1A92">
              <w:rPr>
                <w:rFonts w:ascii="Arial" w:hAnsi="Arial" w:cs="Arial"/>
              </w:rPr>
              <w:t xml:space="preserve">and </w:t>
            </w:r>
            <w:r w:rsidR="00A90762">
              <w:rPr>
                <w:rFonts w:ascii="Arial" w:hAnsi="Arial" w:cs="Arial"/>
              </w:rPr>
              <w:t xml:space="preserve">program for the </w:t>
            </w:r>
            <w:r w:rsidR="003D1A92">
              <w:rPr>
                <w:rFonts w:ascii="Arial" w:hAnsi="Arial" w:cs="Arial"/>
              </w:rPr>
              <w:t>end-of-season</w:t>
            </w:r>
            <w:r w:rsidR="00A90762">
              <w:rPr>
                <w:rFonts w:ascii="Arial" w:hAnsi="Arial" w:cs="Arial"/>
              </w:rPr>
              <w:t xml:space="preserve"> presentation night</w:t>
            </w:r>
          </w:p>
          <w:p w14:paraId="0E01CCBB" w14:textId="11EE0F2A" w:rsidR="0035258D" w:rsidRPr="00FF6CFC" w:rsidRDefault="00FF6CFC" w:rsidP="005C6B45">
            <w:pPr>
              <w:pStyle w:val="ListParagraph"/>
              <w:numPr>
                <w:ilvl w:val="0"/>
                <w:numId w:val="1"/>
              </w:numPr>
              <w:rPr>
                <w:rFonts w:ascii="Arial" w:hAnsi="Arial" w:cs="Arial"/>
              </w:rPr>
            </w:pPr>
            <w:r w:rsidRPr="00FF6CFC">
              <w:rPr>
                <w:rFonts w:ascii="Arial" w:hAnsi="Arial" w:cs="Arial"/>
              </w:rPr>
              <w:t xml:space="preserve">recommend </w:t>
            </w:r>
            <w:r>
              <w:rPr>
                <w:rFonts w:ascii="Arial" w:hAnsi="Arial" w:cs="Arial"/>
              </w:rPr>
              <w:t>the involvement and recognition of the</w:t>
            </w:r>
            <w:r w:rsidRPr="00FF6CFC">
              <w:rPr>
                <w:rFonts w:ascii="Arial" w:hAnsi="Arial" w:cs="Arial"/>
              </w:rPr>
              <w:t xml:space="preserve"> of spo</w:t>
            </w:r>
            <w:r>
              <w:rPr>
                <w:rFonts w:ascii="Arial" w:hAnsi="Arial" w:cs="Arial"/>
              </w:rPr>
              <w:t>nso</w:t>
            </w:r>
            <w:r w:rsidRPr="00FF6CFC">
              <w:rPr>
                <w:rFonts w:ascii="Arial" w:hAnsi="Arial" w:cs="Arial"/>
              </w:rPr>
              <w:t xml:space="preserve">rs </w:t>
            </w:r>
            <w:r>
              <w:rPr>
                <w:rFonts w:ascii="Arial" w:hAnsi="Arial" w:cs="Arial"/>
              </w:rPr>
              <w:t>at the night</w:t>
            </w:r>
          </w:p>
          <w:p w14:paraId="28E86CEE" w14:textId="77777777" w:rsidR="002402D2" w:rsidRDefault="002402D2" w:rsidP="005C6B45">
            <w:pPr>
              <w:pStyle w:val="ListParagraph"/>
              <w:numPr>
                <w:ilvl w:val="0"/>
                <w:numId w:val="1"/>
              </w:numPr>
              <w:rPr>
                <w:rFonts w:ascii="Arial" w:hAnsi="Arial" w:cs="Arial"/>
              </w:rPr>
            </w:pPr>
            <w:r>
              <w:rPr>
                <w:rFonts w:ascii="Arial" w:hAnsi="Arial" w:cs="Arial"/>
              </w:rPr>
              <w:t>provide advice to the BBU Board as required</w:t>
            </w:r>
          </w:p>
          <w:p w14:paraId="77A7B0DD" w14:textId="77777777" w:rsidR="002402D2" w:rsidRPr="0097582E" w:rsidRDefault="002402D2" w:rsidP="005C6B45">
            <w:pPr>
              <w:pStyle w:val="ListParagraph"/>
              <w:rPr>
                <w:rFonts w:ascii="Arial" w:hAnsi="Arial" w:cs="Arial"/>
              </w:rPr>
            </w:pPr>
          </w:p>
        </w:tc>
      </w:tr>
      <w:tr w:rsidR="002402D2" w14:paraId="42341B74" w14:textId="77777777" w:rsidTr="005C6B45">
        <w:tc>
          <w:tcPr>
            <w:tcW w:w="5365" w:type="dxa"/>
            <w:gridSpan w:val="2"/>
          </w:tcPr>
          <w:p w14:paraId="5F4D2CDA" w14:textId="77777777" w:rsidR="002402D2" w:rsidRDefault="002402D2" w:rsidP="005C6B45">
            <w:pPr>
              <w:jc w:val="center"/>
              <w:rPr>
                <w:rFonts w:ascii="Arial" w:hAnsi="Arial" w:cs="Arial"/>
                <w:b/>
                <w:bCs/>
              </w:rPr>
            </w:pPr>
            <w:r>
              <w:rPr>
                <w:rFonts w:ascii="Arial" w:hAnsi="Arial" w:cs="Arial"/>
                <w:b/>
                <w:bCs/>
              </w:rPr>
              <w:t>Sub-Committee</w:t>
            </w:r>
          </w:p>
          <w:p w14:paraId="2EBE9B69" w14:textId="77777777" w:rsidR="002402D2" w:rsidRPr="00A372C3" w:rsidRDefault="002402D2" w:rsidP="005C6B45">
            <w:pPr>
              <w:jc w:val="center"/>
              <w:rPr>
                <w:rFonts w:ascii="Arial" w:hAnsi="Arial" w:cs="Arial"/>
                <w:b/>
                <w:bCs/>
              </w:rPr>
            </w:pPr>
            <w:r>
              <w:rPr>
                <w:rFonts w:ascii="Arial" w:hAnsi="Arial" w:cs="Arial"/>
                <w:b/>
                <w:bCs/>
              </w:rPr>
              <w:t>Members</w:t>
            </w:r>
          </w:p>
        </w:tc>
        <w:tc>
          <w:tcPr>
            <w:tcW w:w="5091" w:type="dxa"/>
            <w:gridSpan w:val="2"/>
          </w:tcPr>
          <w:p w14:paraId="615CDA6B" w14:textId="77777777" w:rsidR="002402D2" w:rsidRPr="00A372C3" w:rsidRDefault="002402D2" w:rsidP="005C6B45">
            <w:pPr>
              <w:jc w:val="center"/>
              <w:rPr>
                <w:rFonts w:ascii="Arial" w:hAnsi="Arial" w:cs="Arial"/>
                <w:b/>
                <w:bCs/>
              </w:rPr>
            </w:pPr>
            <w:r>
              <w:rPr>
                <w:rFonts w:ascii="Arial" w:hAnsi="Arial" w:cs="Arial"/>
                <w:b/>
                <w:bCs/>
              </w:rPr>
              <w:t>Contact details</w:t>
            </w:r>
          </w:p>
        </w:tc>
      </w:tr>
      <w:tr w:rsidR="002402D2" w14:paraId="14360568" w14:textId="77777777" w:rsidTr="005C6B45">
        <w:tc>
          <w:tcPr>
            <w:tcW w:w="5365" w:type="dxa"/>
            <w:gridSpan w:val="2"/>
          </w:tcPr>
          <w:p w14:paraId="640E1026" w14:textId="0B5754D5" w:rsidR="002402D2" w:rsidRPr="001F1317" w:rsidRDefault="00A839AB" w:rsidP="005C6B45">
            <w:pPr>
              <w:spacing w:line="480" w:lineRule="auto"/>
              <w:rPr>
                <w:rFonts w:ascii="Arial" w:hAnsi="Arial" w:cs="Arial"/>
              </w:rPr>
            </w:pPr>
            <w:r>
              <w:rPr>
                <w:rFonts w:ascii="Arial" w:hAnsi="Arial" w:cs="Arial"/>
              </w:rPr>
              <w:t>Danielle</w:t>
            </w:r>
          </w:p>
        </w:tc>
        <w:tc>
          <w:tcPr>
            <w:tcW w:w="5091" w:type="dxa"/>
            <w:gridSpan w:val="2"/>
          </w:tcPr>
          <w:p w14:paraId="0A8E67EF" w14:textId="77777777" w:rsidR="002402D2" w:rsidRPr="001F1317" w:rsidRDefault="002402D2" w:rsidP="005C6B45">
            <w:pPr>
              <w:rPr>
                <w:rFonts w:ascii="Arial" w:hAnsi="Arial" w:cs="Arial"/>
              </w:rPr>
            </w:pPr>
          </w:p>
        </w:tc>
      </w:tr>
      <w:tr w:rsidR="002402D2" w14:paraId="03967BED" w14:textId="77777777" w:rsidTr="005C6B45">
        <w:tc>
          <w:tcPr>
            <w:tcW w:w="5365" w:type="dxa"/>
            <w:gridSpan w:val="2"/>
          </w:tcPr>
          <w:p w14:paraId="777A287E" w14:textId="36ED5ADF" w:rsidR="002402D2" w:rsidRPr="001F1317" w:rsidRDefault="00A839AB" w:rsidP="005C6B45">
            <w:pPr>
              <w:spacing w:line="480" w:lineRule="auto"/>
              <w:rPr>
                <w:rFonts w:ascii="Arial" w:hAnsi="Arial" w:cs="Arial"/>
              </w:rPr>
            </w:pPr>
            <w:r>
              <w:rPr>
                <w:rFonts w:ascii="Arial" w:hAnsi="Arial" w:cs="Arial"/>
              </w:rPr>
              <w:t>Lizzy Dowler</w:t>
            </w:r>
          </w:p>
        </w:tc>
        <w:tc>
          <w:tcPr>
            <w:tcW w:w="5091" w:type="dxa"/>
            <w:gridSpan w:val="2"/>
          </w:tcPr>
          <w:p w14:paraId="24704F14" w14:textId="77777777" w:rsidR="002402D2" w:rsidRPr="001F1317" w:rsidRDefault="002402D2" w:rsidP="005C6B45">
            <w:pPr>
              <w:rPr>
                <w:rFonts w:ascii="Arial" w:hAnsi="Arial" w:cs="Arial"/>
              </w:rPr>
            </w:pPr>
          </w:p>
        </w:tc>
      </w:tr>
      <w:tr w:rsidR="002402D2" w14:paraId="7B706454" w14:textId="77777777" w:rsidTr="005C6B45">
        <w:tc>
          <w:tcPr>
            <w:tcW w:w="5365" w:type="dxa"/>
            <w:gridSpan w:val="2"/>
          </w:tcPr>
          <w:p w14:paraId="3F1CD56A" w14:textId="77777777" w:rsidR="002402D2" w:rsidRPr="001F1317" w:rsidRDefault="002402D2" w:rsidP="005C6B45">
            <w:pPr>
              <w:spacing w:line="480" w:lineRule="auto"/>
              <w:rPr>
                <w:rFonts w:ascii="Arial" w:hAnsi="Arial" w:cs="Arial"/>
              </w:rPr>
            </w:pPr>
          </w:p>
        </w:tc>
        <w:tc>
          <w:tcPr>
            <w:tcW w:w="5091" w:type="dxa"/>
            <w:gridSpan w:val="2"/>
          </w:tcPr>
          <w:p w14:paraId="503424B0" w14:textId="77777777" w:rsidR="002402D2" w:rsidRPr="001F1317" w:rsidRDefault="002402D2" w:rsidP="005C6B45">
            <w:pPr>
              <w:rPr>
                <w:rFonts w:ascii="Arial" w:hAnsi="Arial" w:cs="Arial"/>
              </w:rPr>
            </w:pPr>
          </w:p>
        </w:tc>
      </w:tr>
      <w:tr w:rsidR="002402D2" w14:paraId="4BE46564" w14:textId="77777777" w:rsidTr="005C6B45">
        <w:tc>
          <w:tcPr>
            <w:tcW w:w="5365" w:type="dxa"/>
            <w:gridSpan w:val="2"/>
          </w:tcPr>
          <w:p w14:paraId="21C5D60A" w14:textId="77777777" w:rsidR="002402D2" w:rsidRPr="001F1317" w:rsidRDefault="002402D2" w:rsidP="005C6B45">
            <w:pPr>
              <w:spacing w:line="480" w:lineRule="auto"/>
              <w:rPr>
                <w:rFonts w:ascii="Arial" w:hAnsi="Arial" w:cs="Arial"/>
              </w:rPr>
            </w:pPr>
          </w:p>
        </w:tc>
        <w:tc>
          <w:tcPr>
            <w:tcW w:w="5091" w:type="dxa"/>
            <w:gridSpan w:val="2"/>
          </w:tcPr>
          <w:p w14:paraId="3DB10A49" w14:textId="77777777" w:rsidR="002402D2" w:rsidRPr="001F1317" w:rsidRDefault="002402D2" w:rsidP="005C6B45">
            <w:pPr>
              <w:rPr>
                <w:rFonts w:ascii="Arial" w:hAnsi="Arial" w:cs="Arial"/>
              </w:rPr>
            </w:pPr>
          </w:p>
        </w:tc>
      </w:tr>
    </w:tbl>
    <w:p w14:paraId="14128320" w14:textId="50EE8DB2" w:rsidR="00080198" w:rsidRDefault="00080198" w:rsidP="002402D2">
      <w:pPr>
        <w:jc w:val="center"/>
        <w:rPr>
          <w:rFonts w:ascii="Arial" w:hAnsi="Arial" w:cs="Arial"/>
          <w:b/>
          <w:bCs/>
          <w:sz w:val="32"/>
          <w:szCs w:val="32"/>
        </w:rPr>
      </w:pPr>
    </w:p>
    <w:p w14:paraId="6ABEC14D" w14:textId="77777777" w:rsidR="00080198" w:rsidRDefault="00080198">
      <w:pPr>
        <w:rPr>
          <w:rFonts w:ascii="Arial" w:hAnsi="Arial" w:cs="Arial"/>
          <w:b/>
          <w:bCs/>
          <w:sz w:val="32"/>
          <w:szCs w:val="32"/>
        </w:rPr>
      </w:pPr>
      <w:r>
        <w:rPr>
          <w:rFonts w:ascii="Arial" w:hAnsi="Arial" w:cs="Arial"/>
          <w:b/>
          <w:bCs/>
          <w:sz w:val="32"/>
          <w:szCs w:val="32"/>
        </w:rPr>
        <w:br w:type="page"/>
      </w:r>
    </w:p>
    <w:p w14:paraId="330A866F" w14:textId="77777777" w:rsidR="00080198" w:rsidRPr="00A372C3" w:rsidRDefault="00080198" w:rsidP="00080198">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35D41389" w14:textId="77777777" w:rsidR="00080198" w:rsidRDefault="00080198" w:rsidP="00080198">
      <w:pPr>
        <w:jc w:val="center"/>
        <w:rPr>
          <w:rFonts w:ascii="Arial" w:hAnsi="Arial" w:cs="Arial"/>
          <w:b/>
          <w:bCs/>
          <w:sz w:val="32"/>
          <w:szCs w:val="32"/>
        </w:rPr>
      </w:pPr>
      <w:r w:rsidRPr="00252F8B">
        <w:rPr>
          <w:rFonts w:ascii="Arial" w:hAnsi="Arial" w:cs="Arial"/>
          <w:noProof/>
        </w:rPr>
        <w:drawing>
          <wp:inline distT="0" distB="0" distL="0" distR="0" wp14:anchorId="23C2C80A" wp14:editId="0280E321">
            <wp:extent cx="919625" cy="856923"/>
            <wp:effectExtent l="0" t="0" r="0" b="0"/>
            <wp:docPr id="1785404833"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23FE45FD" w14:textId="77777777" w:rsidR="00080198" w:rsidRDefault="00080198" w:rsidP="00080198">
      <w:pPr>
        <w:jc w:val="center"/>
        <w:rPr>
          <w:rFonts w:ascii="Arial" w:hAnsi="Arial" w:cs="Arial"/>
          <w:b/>
          <w:bCs/>
          <w:sz w:val="32"/>
          <w:szCs w:val="32"/>
        </w:rPr>
      </w:pPr>
      <w:r>
        <w:rPr>
          <w:rFonts w:ascii="Arial" w:hAnsi="Arial" w:cs="Arial"/>
          <w:b/>
          <w:bCs/>
          <w:sz w:val="32"/>
          <w:szCs w:val="32"/>
        </w:rPr>
        <w:t>SUB-COMMITTEES</w:t>
      </w:r>
    </w:p>
    <w:p w14:paraId="6CCFBEDE" w14:textId="77777777" w:rsidR="00080198" w:rsidRDefault="00080198" w:rsidP="00080198">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080198" w14:paraId="5FBCD4B9" w14:textId="77777777" w:rsidTr="005C6B45">
        <w:tc>
          <w:tcPr>
            <w:tcW w:w="2563" w:type="dxa"/>
          </w:tcPr>
          <w:p w14:paraId="78DA412F" w14:textId="77777777" w:rsidR="00080198" w:rsidRPr="00A372C3" w:rsidRDefault="00080198" w:rsidP="005C6B45">
            <w:pPr>
              <w:jc w:val="center"/>
              <w:rPr>
                <w:rFonts w:ascii="Arial" w:hAnsi="Arial" w:cs="Arial"/>
                <w:b/>
                <w:bCs/>
              </w:rPr>
            </w:pPr>
            <w:r w:rsidRPr="00A372C3">
              <w:rPr>
                <w:rFonts w:ascii="Arial" w:hAnsi="Arial" w:cs="Arial"/>
                <w:b/>
                <w:bCs/>
              </w:rPr>
              <w:t>BBU Area</w:t>
            </w:r>
          </w:p>
        </w:tc>
        <w:tc>
          <w:tcPr>
            <w:tcW w:w="2802" w:type="dxa"/>
          </w:tcPr>
          <w:p w14:paraId="68038FB3" w14:textId="77777777" w:rsidR="00080198" w:rsidRDefault="00080198" w:rsidP="005C6B45">
            <w:pPr>
              <w:jc w:val="center"/>
              <w:rPr>
                <w:rFonts w:ascii="Arial" w:hAnsi="Arial" w:cs="Arial"/>
                <w:b/>
                <w:bCs/>
              </w:rPr>
            </w:pPr>
            <w:r>
              <w:rPr>
                <w:rFonts w:ascii="Arial" w:hAnsi="Arial" w:cs="Arial"/>
                <w:b/>
                <w:bCs/>
              </w:rPr>
              <w:t xml:space="preserve">Sub-Committee </w:t>
            </w:r>
          </w:p>
          <w:p w14:paraId="6BACA7F5" w14:textId="77777777" w:rsidR="00080198" w:rsidRPr="00A372C3" w:rsidRDefault="00080198" w:rsidP="005C6B45">
            <w:pPr>
              <w:jc w:val="center"/>
              <w:rPr>
                <w:rFonts w:ascii="Arial" w:hAnsi="Arial" w:cs="Arial"/>
                <w:b/>
                <w:bCs/>
              </w:rPr>
            </w:pPr>
            <w:r>
              <w:rPr>
                <w:rFonts w:ascii="Arial" w:hAnsi="Arial" w:cs="Arial"/>
                <w:b/>
                <w:bCs/>
              </w:rPr>
              <w:t>Name</w:t>
            </w:r>
          </w:p>
        </w:tc>
        <w:tc>
          <w:tcPr>
            <w:tcW w:w="2704" w:type="dxa"/>
          </w:tcPr>
          <w:p w14:paraId="59B44B5A" w14:textId="77777777" w:rsidR="00080198" w:rsidRDefault="00080198" w:rsidP="005C6B45">
            <w:pPr>
              <w:tabs>
                <w:tab w:val="left" w:pos="428"/>
              </w:tabs>
              <w:jc w:val="center"/>
              <w:rPr>
                <w:rFonts w:ascii="Arial" w:hAnsi="Arial" w:cs="Arial"/>
                <w:b/>
                <w:bCs/>
              </w:rPr>
            </w:pPr>
            <w:r>
              <w:rPr>
                <w:rFonts w:ascii="Arial" w:hAnsi="Arial" w:cs="Arial"/>
                <w:b/>
                <w:bCs/>
              </w:rPr>
              <w:t xml:space="preserve">Sub-Committee </w:t>
            </w:r>
          </w:p>
          <w:p w14:paraId="74BBA484" w14:textId="77777777" w:rsidR="00080198" w:rsidRPr="00A372C3" w:rsidRDefault="00080198" w:rsidP="005C6B45">
            <w:pPr>
              <w:tabs>
                <w:tab w:val="left" w:pos="428"/>
              </w:tabs>
              <w:jc w:val="center"/>
              <w:rPr>
                <w:rFonts w:ascii="Arial" w:hAnsi="Arial" w:cs="Arial"/>
                <w:b/>
                <w:bCs/>
              </w:rPr>
            </w:pPr>
            <w:r>
              <w:rPr>
                <w:rFonts w:ascii="Arial" w:hAnsi="Arial" w:cs="Arial"/>
                <w:b/>
                <w:bCs/>
              </w:rPr>
              <w:t>Lead</w:t>
            </w:r>
          </w:p>
        </w:tc>
        <w:tc>
          <w:tcPr>
            <w:tcW w:w="2387" w:type="dxa"/>
          </w:tcPr>
          <w:p w14:paraId="5DA36093" w14:textId="77777777" w:rsidR="00080198" w:rsidRDefault="00080198" w:rsidP="005C6B45">
            <w:pPr>
              <w:tabs>
                <w:tab w:val="left" w:pos="410"/>
              </w:tabs>
              <w:jc w:val="center"/>
              <w:rPr>
                <w:rFonts w:ascii="Arial" w:hAnsi="Arial" w:cs="Arial"/>
                <w:b/>
                <w:bCs/>
              </w:rPr>
            </w:pPr>
            <w:r>
              <w:rPr>
                <w:rFonts w:ascii="Arial" w:hAnsi="Arial" w:cs="Arial"/>
                <w:b/>
                <w:bCs/>
              </w:rPr>
              <w:t>BBU Board Liaison</w:t>
            </w:r>
          </w:p>
        </w:tc>
      </w:tr>
      <w:tr w:rsidR="00080198" w14:paraId="3B045714" w14:textId="77777777" w:rsidTr="005C6B45">
        <w:tc>
          <w:tcPr>
            <w:tcW w:w="2563" w:type="dxa"/>
          </w:tcPr>
          <w:p w14:paraId="6A399791" w14:textId="7B45846A" w:rsidR="00080198" w:rsidRPr="00A372C3" w:rsidRDefault="00424AD8" w:rsidP="005C6B45">
            <w:pPr>
              <w:spacing w:line="276" w:lineRule="auto"/>
              <w:jc w:val="center"/>
              <w:rPr>
                <w:rFonts w:ascii="Arial" w:hAnsi="Arial" w:cs="Arial"/>
                <w:b/>
                <w:bCs/>
              </w:rPr>
            </w:pPr>
            <w:r>
              <w:rPr>
                <w:rFonts w:ascii="Arial" w:hAnsi="Arial" w:cs="Arial"/>
                <w:b/>
                <w:bCs/>
              </w:rPr>
              <w:t>Western Junior League</w:t>
            </w:r>
          </w:p>
        </w:tc>
        <w:tc>
          <w:tcPr>
            <w:tcW w:w="2802" w:type="dxa"/>
          </w:tcPr>
          <w:p w14:paraId="3E789820" w14:textId="717ADA75" w:rsidR="00080198" w:rsidRPr="00A372C3" w:rsidRDefault="00424AD8" w:rsidP="005C6B45">
            <w:pPr>
              <w:jc w:val="center"/>
              <w:rPr>
                <w:rFonts w:ascii="Arial" w:hAnsi="Arial" w:cs="Arial"/>
                <w:b/>
                <w:bCs/>
              </w:rPr>
            </w:pPr>
            <w:r>
              <w:rPr>
                <w:rFonts w:ascii="Arial" w:hAnsi="Arial" w:cs="Arial"/>
                <w:b/>
                <w:bCs/>
              </w:rPr>
              <w:t>Team Selections</w:t>
            </w:r>
          </w:p>
        </w:tc>
        <w:tc>
          <w:tcPr>
            <w:tcW w:w="2704" w:type="dxa"/>
          </w:tcPr>
          <w:p w14:paraId="3370E688" w14:textId="111BBC22" w:rsidR="00080198" w:rsidRPr="00A372C3" w:rsidRDefault="00080198" w:rsidP="005C6B45">
            <w:pPr>
              <w:jc w:val="center"/>
              <w:rPr>
                <w:rFonts w:ascii="Arial" w:hAnsi="Arial" w:cs="Arial"/>
                <w:b/>
                <w:bCs/>
              </w:rPr>
            </w:pPr>
          </w:p>
        </w:tc>
        <w:tc>
          <w:tcPr>
            <w:tcW w:w="2387" w:type="dxa"/>
          </w:tcPr>
          <w:p w14:paraId="0D48C042" w14:textId="700D211E" w:rsidR="00080198" w:rsidRPr="00A372C3" w:rsidRDefault="00080198" w:rsidP="005C6B45">
            <w:pPr>
              <w:jc w:val="center"/>
              <w:rPr>
                <w:rFonts w:ascii="Arial" w:hAnsi="Arial" w:cs="Arial"/>
                <w:b/>
                <w:bCs/>
              </w:rPr>
            </w:pPr>
          </w:p>
        </w:tc>
      </w:tr>
      <w:tr w:rsidR="00080198" w14:paraId="4BEE5FC1" w14:textId="77777777" w:rsidTr="005C6B45">
        <w:tc>
          <w:tcPr>
            <w:tcW w:w="10456" w:type="dxa"/>
            <w:gridSpan w:val="4"/>
          </w:tcPr>
          <w:p w14:paraId="308D6F76" w14:textId="77777777" w:rsidR="00080198" w:rsidRPr="001803CD" w:rsidRDefault="00080198" w:rsidP="005C6B45">
            <w:pPr>
              <w:rPr>
                <w:rFonts w:ascii="Arial" w:hAnsi="Arial" w:cs="Arial"/>
                <w:b/>
                <w:bCs/>
              </w:rPr>
            </w:pPr>
            <w:r w:rsidRPr="001803CD">
              <w:rPr>
                <w:rFonts w:ascii="Arial" w:hAnsi="Arial" w:cs="Arial"/>
                <w:b/>
                <w:bCs/>
              </w:rPr>
              <w:t>Purpose:</w:t>
            </w:r>
          </w:p>
          <w:p w14:paraId="3CF9C980" w14:textId="4ED858BE" w:rsidR="00080198" w:rsidRDefault="00F9273A" w:rsidP="005C6B45">
            <w:pPr>
              <w:rPr>
                <w:rFonts w:ascii="Arial" w:hAnsi="Arial" w:cs="Arial"/>
              </w:rPr>
            </w:pPr>
            <w:r>
              <w:rPr>
                <w:rFonts w:ascii="Arial" w:hAnsi="Arial" w:cs="Arial"/>
              </w:rPr>
              <w:t xml:space="preserve">At the conclusion of the WJL season and associated carnivals, </w:t>
            </w:r>
            <w:r w:rsidR="00A41715">
              <w:rPr>
                <w:rFonts w:ascii="Arial" w:hAnsi="Arial" w:cs="Arial"/>
              </w:rPr>
              <w:t xml:space="preserve">player selections for the upcoming year need to be </w:t>
            </w:r>
            <w:r w:rsidR="00491267">
              <w:rPr>
                <w:rFonts w:ascii="Arial" w:hAnsi="Arial" w:cs="Arial"/>
              </w:rPr>
              <w:t>undertaken in a</w:t>
            </w:r>
            <w:r w:rsidR="00A41715">
              <w:rPr>
                <w:rFonts w:ascii="Arial" w:hAnsi="Arial" w:cs="Arial"/>
              </w:rPr>
              <w:t xml:space="preserve"> fair and transparent </w:t>
            </w:r>
            <w:r w:rsidR="00491267">
              <w:rPr>
                <w:rFonts w:ascii="Arial" w:hAnsi="Arial" w:cs="Arial"/>
              </w:rPr>
              <w:t>way.</w:t>
            </w:r>
          </w:p>
          <w:p w14:paraId="756B2B8E" w14:textId="77777777" w:rsidR="00080198" w:rsidRDefault="00080198" w:rsidP="005C6B45">
            <w:pPr>
              <w:rPr>
                <w:rFonts w:ascii="Arial" w:hAnsi="Arial" w:cs="Arial"/>
              </w:rPr>
            </w:pPr>
          </w:p>
          <w:p w14:paraId="2B72CCDD" w14:textId="77777777" w:rsidR="00080198" w:rsidRPr="001620FB" w:rsidRDefault="00080198" w:rsidP="005C6B45">
            <w:pPr>
              <w:rPr>
                <w:rFonts w:ascii="Arial" w:hAnsi="Arial" w:cs="Arial"/>
                <w:b/>
                <w:bCs/>
              </w:rPr>
            </w:pPr>
            <w:r>
              <w:rPr>
                <w:rFonts w:ascii="Arial" w:hAnsi="Arial" w:cs="Arial"/>
                <w:b/>
                <w:bCs/>
              </w:rPr>
              <w:t>Activities</w:t>
            </w:r>
            <w:r w:rsidRPr="001620FB">
              <w:rPr>
                <w:rFonts w:ascii="Arial" w:hAnsi="Arial" w:cs="Arial"/>
                <w:b/>
                <w:bCs/>
              </w:rPr>
              <w:t>:</w:t>
            </w:r>
          </w:p>
          <w:p w14:paraId="6E2A11E0" w14:textId="77777777" w:rsidR="00080198" w:rsidRDefault="00080198"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5EFCA52D" w14:textId="5105A06A" w:rsidR="00080198" w:rsidRPr="00491267" w:rsidRDefault="00491267" w:rsidP="005C6B45">
            <w:pPr>
              <w:pStyle w:val="ListParagraph"/>
              <w:numPr>
                <w:ilvl w:val="0"/>
                <w:numId w:val="1"/>
              </w:numPr>
              <w:rPr>
                <w:rFonts w:ascii="Arial" w:hAnsi="Arial" w:cs="Arial"/>
              </w:rPr>
            </w:pPr>
            <w:r w:rsidRPr="00491267">
              <w:rPr>
                <w:rFonts w:ascii="Arial" w:hAnsi="Arial" w:cs="Arial"/>
              </w:rPr>
              <w:t xml:space="preserve">identify dates for </w:t>
            </w:r>
            <w:r>
              <w:rPr>
                <w:rFonts w:ascii="Arial" w:hAnsi="Arial" w:cs="Arial"/>
              </w:rPr>
              <w:t>trials, book the s</w:t>
            </w:r>
            <w:r w:rsidR="001661BF">
              <w:rPr>
                <w:rFonts w:ascii="Arial" w:hAnsi="Arial" w:cs="Arial"/>
              </w:rPr>
              <w:t>tadium, monitor the program, liaise with the coaching staff</w:t>
            </w:r>
          </w:p>
          <w:p w14:paraId="03338076" w14:textId="3F753880" w:rsidR="00491267" w:rsidRPr="00491267" w:rsidRDefault="0096761C" w:rsidP="005C6B45">
            <w:pPr>
              <w:pStyle w:val="ListParagraph"/>
              <w:numPr>
                <w:ilvl w:val="0"/>
                <w:numId w:val="1"/>
              </w:numPr>
              <w:rPr>
                <w:rFonts w:ascii="Arial" w:hAnsi="Arial" w:cs="Arial"/>
              </w:rPr>
            </w:pPr>
            <w:r>
              <w:rPr>
                <w:rFonts w:ascii="Arial" w:hAnsi="Arial" w:cs="Arial"/>
              </w:rPr>
              <w:t>recommend team selections to the BBU board</w:t>
            </w:r>
          </w:p>
          <w:p w14:paraId="1D599148" w14:textId="77777777" w:rsidR="00080198" w:rsidRDefault="00080198"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10273A25" w14:textId="77777777" w:rsidR="00080198" w:rsidRPr="0097582E" w:rsidRDefault="00080198" w:rsidP="005C6B45">
            <w:pPr>
              <w:pStyle w:val="ListParagraph"/>
              <w:rPr>
                <w:rFonts w:ascii="Arial" w:hAnsi="Arial" w:cs="Arial"/>
              </w:rPr>
            </w:pPr>
          </w:p>
        </w:tc>
      </w:tr>
      <w:tr w:rsidR="00080198" w14:paraId="3BB97E9D" w14:textId="77777777" w:rsidTr="005C6B45">
        <w:tc>
          <w:tcPr>
            <w:tcW w:w="5365" w:type="dxa"/>
            <w:gridSpan w:val="2"/>
          </w:tcPr>
          <w:p w14:paraId="12DC3F71" w14:textId="77777777" w:rsidR="00080198" w:rsidRDefault="00080198" w:rsidP="005C6B45">
            <w:pPr>
              <w:jc w:val="center"/>
              <w:rPr>
                <w:rFonts w:ascii="Arial" w:hAnsi="Arial" w:cs="Arial"/>
                <w:b/>
                <w:bCs/>
              </w:rPr>
            </w:pPr>
            <w:r>
              <w:rPr>
                <w:rFonts w:ascii="Arial" w:hAnsi="Arial" w:cs="Arial"/>
                <w:b/>
                <w:bCs/>
              </w:rPr>
              <w:t>Sub-Committee</w:t>
            </w:r>
          </w:p>
          <w:p w14:paraId="267A7ABD" w14:textId="77777777" w:rsidR="00080198" w:rsidRPr="00A372C3" w:rsidRDefault="00080198" w:rsidP="005C6B45">
            <w:pPr>
              <w:jc w:val="center"/>
              <w:rPr>
                <w:rFonts w:ascii="Arial" w:hAnsi="Arial" w:cs="Arial"/>
                <w:b/>
                <w:bCs/>
              </w:rPr>
            </w:pPr>
            <w:r>
              <w:rPr>
                <w:rFonts w:ascii="Arial" w:hAnsi="Arial" w:cs="Arial"/>
                <w:b/>
                <w:bCs/>
              </w:rPr>
              <w:t>Members</w:t>
            </w:r>
          </w:p>
        </w:tc>
        <w:tc>
          <w:tcPr>
            <w:tcW w:w="5091" w:type="dxa"/>
            <w:gridSpan w:val="2"/>
          </w:tcPr>
          <w:p w14:paraId="43C37056" w14:textId="77777777" w:rsidR="00080198" w:rsidRPr="00A372C3" w:rsidRDefault="00080198" w:rsidP="005C6B45">
            <w:pPr>
              <w:jc w:val="center"/>
              <w:rPr>
                <w:rFonts w:ascii="Arial" w:hAnsi="Arial" w:cs="Arial"/>
                <w:b/>
                <w:bCs/>
              </w:rPr>
            </w:pPr>
            <w:r>
              <w:rPr>
                <w:rFonts w:ascii="Arial" w:hAnsi="Arial" w:cs="Arial"/>
                <w:b/>
                <w:bCs/>
              </w:rPr>
              <w:t>Contact details</w:t>
            </w:r>
          </w:p>
        </w:tc>
      </w:tr>
      <w:tr w:rsidR="00080198" w14:paraId="46151475" w14:textId="77777777" w:rsidTr="005C6B45">
        <w:tc>
          <w:tcPr>
            <w:tcW w:w="5365" w:type="dxa"/>
            <w:gridSpan w:val="2"/>
          </w:tcPr>
          <w:p w14:paraId="563B320A" w14:textId="77777777" w:rsidR="00080198" w:rsidRPr="001F1317" w:rsidRDefault="00080198" w:rsidP="005C6B45">
            <w:pPr>
              <w:spacing w:line="480" w:lineRule="auto"/>
              <w:rPr>
                <w:rFonts w:ascii="Arial" w:hAnsi="Arial" w:cs="Arial"/>
              </w:rPr>
            </w:pPr>
          </w:p>
        </w:tc>
        <w:tc>
          <w:tcPr>
            <w:tcW w:w="5091" w:type="dxa"/>
            <w:gridSpan w:val="2"/>
          </w:tcPr>
          <w:p w14:paraId="37FB7DC7" w14:textId="77777777" w:rsidR="00080198" w:rsidRPr="001F1317" w:rsidRDefault="00080198" w:rsidP="005C6B45">
            <w:pPr>
              <w:rPr>
                <w:rFonts w:ascii="Arial" w:hAnsi="Arial" w:cs="Arial"/>
              </w:rPr>
            </w:pPr>
          </w:p>
        </w:tc>
      </w:tr>
      <w:tr w:rsidR="00080198" w14:paraId="12706371" w14:textId="77777777" w:rsidTr="005C6B45">
        <w:tc>
          <w:tcPr>
            <w:tcW w:w="5365" w:type="dxa"/>
            <w:gridSpan w:val="2"/>
          </w:tcPr>
          <w:p w14:paraId="31BEAC30" w14:textId="77777777" w:rsidR="00080198" w:rsidRPr="001F1317" w:rsidRDefault="00080198" w:rsidP="005C6B45">
            <w:pPr>
              <w:spacing w:line="480" w:lineRule="auto"/>
              <w:rPr>
                <w:rFonts w:ascii="Arial" w:hAnsi="Arial" w:cs="Arial"/>
              </w:rPr>
            </w:pPr>
          </w:p>
        </w:tc>
        <w:tc>
          <w:tcPr>
            <w:tcW w:w="5091" w:type="dxa"/>
            <w:gridSpan w:val="2"/>
          </w:tcPr>
          <w:p w14:paraId="7AE0858D" w14:textId="77777777" w:rsidR="00080198" w:rsidRPr="001F1317" w:rsidRDefault="00080198" w:rsidP="005C6B45">
            <w:pPr>
              <w:rPr>
                <w:rFonts w:ascii="Arial" w:hAnsi="Arial" w:cs="Arial"/>
              </w:rPr>
            </w:pPr>
          </w:p>
        </w:tc>
      </w:tr>
      <w:tr w:rsidR="00080198" w14:paraId="52436137" w14:textId="77777777" w:rsidTr="005C6B45">
        <w:tc>
          <w:tcPr>
            <w:tcW w:w="5365" w:type="dxa"/>
            <w:gridSpan w:val="2"/>
          </w:tcPr>
          <w:p w14:paraId="7CA3AB35" w14:textId="77777777" w:rsidR="00080198" w:rsidRPr="001F1317" w:rsidRDefault="00080198" w:rsidP="005C6B45">
            <w:pPr>
              <w:spacing w:line="480" w:lineRule="auto"/>
              <w:rPr>
                <w:rFonts w:ascii="Arial" w:hAnsi="Arial" w:cs="Arial"/>
              </w:rPr>
            </w:pPr>
          </w:p>
        </w:tc>
        <w:tc>
          <w:tcPr>
            <w:tcW w:w="5091" w:type="dxa"/>
            <w:gridSpan w:val="2"/>
          </w:tcPr>
          <w:p w14:paraId="2DEC0332" w14:textId="77777777" w:rsidR="00080198" w:rsidRPr="001F1317" w:rsidRDefault="00080198" w:rsidP="005C6B45">
            <w:pPr>
              <w:rPr>
                <w:rFonts w:ascii="Arial" w:hAnsi="Arial" w:cs="Arial"/>
              </w:rPr>
            </w:pPr>
          </w:p>
        </w:tc>
      </w:tr>
      <w:tr w:rsidR="00080198" w14:paraId="4B308963" w14:textId="77777777" w:rsidTr="005C6B45">
        <w:tc>
          <w:tcPr>
            <w:tcW w:w="5365" w:type="dxa"/>
            <w:gridSpan w:val="2"/>
          </w:tcPr>
          <w:p w14:paraId="7DF562D4" w14:textId="77777777" w:rsidR="00080198" w:rsidRPr="001F1317" w:rsidRDefault="00080198" w:rsidP="005C6B45">
            <w:pPr>
              <w:spacing w:line="480" w:lineRule="auto"/>
              <w:rPr>
                <w:rFonts w:ascii="Arial" w:hAnsi="Arial" w:cs="Arial"/>
              </w:rPr>
            </w:pPr>
          </w:p>
        </w:tc>
        <w:tc>
          <w:tcPr>
            <w:tcW w:w="5091" w:type="dxa"/>
            <w:gridSpan w:val="2"/>
          </w:tcPr>
          <w:p w14:paraId="49DD55C7" w14:textId="77777777" w:rsidR="00080198" w:rsidRPr="001F1317" w:rsidRDefault="00080198" w:rsidP="005C6B45">
            <w:pPr>
              <w:rPr>
                <w:rFonts w:ascii="Arial" w:hAnsi="Arial" w:cs="Arial"/>
              </w:rPr>
            </w:pPr>
          </w:p>
        </w:tc>
      </w:tr>
    </w:tbl>
    <w:p w14:paraId="2013697E" w14:textId="509FB0E0" w:rsidR="0096761C" w:rsidRDefault="0096761C" w:rsidP="00080198">
      <w:pPr>
        <w:jc w:val="center"/>
        <w:rPr>
          <w:rFonts w:ascii="Arial" w:hAnsi="Arial" w:cs="Arial"/>
          <w:b/>
          <w:bCs/>
          <w:sz w:val="32"/>
          <w:szCs w:val="32"/>
        </w:rPr>
      </w:pPr>
    </w:p>
    <w:p w14:paraId="1951693A" w14:textId="77777777" w:rsidR="0096761C" w:rsidRDefault="0096761C">
      <w:pPr>
        <w:rPr>
          <w:rFonts w:ascii="Arial" w:hAnsi="Arial" w:cs="Arial"/>
          <w:b/>
          <w:bCs/>
          <w:sz w:val="32"/>
          <w:szCs w:val="32"/>
        </w:rPr>
      </w:pPr>
      <w:r>
        <w:rPr>
          <w:rFonts w:ascii="Arial" w:hAnsi="Arial" w:cs="Arial"/>
          <w:b/>
          <w:bCs/>
          <w:sz w:val="32"/>
          <w:szCs w:val="32"/>
        </w:rPr>
        <w:br w:type="page"/>
      </w:r>
    </w:p>
    <w:p w14:paraId="633EA677" w14:textId="77777777" w:rsidR="0096761C" w:rsidRPr="00A372C3" w:rsidRDefault="0096761C" w:rsidP="0096761C">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75851F9C" w14:textId="77777777" w:rsidR="0096761C" w:rsidRDefault="0096761C" w:rsidP="0096761C">
      <w:pPr>
        <w:jc w:val="center"/>
        <w:rPr>
          <w:rFonts w:ascii="Arial" w:hAnsi="Arial" w:cs="Arial"/>
          <w:b/>
          <w:bCs/>
          <w:sz w:val="32"/>
          <w:szCs w:val="32"/>
        </w:rPr>
      </w:pPr>
      <w:r w:rsidRPr="00252F8B">
        <w:rPr>
          <w:rFonts w:ascii="Arial" w:hAnsi="Arial" w:cs="Arial"/>
          <w:noProof/>
        </w:rPr>
        <w:drawing>
          <wp:inline distT="0" distB="0" distL="0" distR="0" wp14:anchorId="5C229218" wp14:editId="354B7A3C">
            <wp:extent cx="919625" cy="856923"/>
            <wp:effectExtent l="0" t="0" r="0" b="0"/>
            <wp:docPr id="1989452946"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0F1A9198" w14:textId="77777777" w:rsidR="0096761C" w:rsidRDefault="0096761C" w:rsidP="0096761C">
      <w:pPr>
        <w:jc w:val="center"/>
        <w:rPr>
          <w:rFonts w:ascii="Arial" w:hAnsi="Arial" w:cs="Arial"/>
          <w:b/>
          <w:bCs/>
          <w:sz w:val="32"/>
          <w:szCs w:val="32"/>
        </w:rPr>
      </w:pPr>
      <w:r>
        <w:rPr>
          <w:rFonts w:ascii="Arial" w:hAnsi="Arial" w:cs="Arial"/>
          <w:b/>
          <w:bCs/>
          <w:sz w:val="32"/>
          <w:szCs w:val="32"/>
        </w:rPr>
        <w:t>SUB-COMMITTEES</w:t>
      </w:r>
    </w:p>
    <w:p w14:paraId="095039AE" w14:textId="77777777" w:rsidR="0096761C" w:rsidRDefault="0096761C" w:rsidP="0096761C">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96761C" w14:paraId="13757A8E" w14:textId="77777777" w:rsidTr="005C6B45">
        <w:tc>
          <w:tcPr>
            <w:tcW w:w="2563" w:type="dxa"/>
          </w:tcPr>
          <w:p w14:paraId="65C18A4C" w14:textId="77777777" w:rsidR="0096761C" w:rsidRPr="00A372C3" w:rsidRDefault="0096761C" w:rsidP="005C6B45">
            <w:pPr>
              <w:jc w:val="center"/>
              <w:rPr>
                <w:rFonts w:ascii="Arial" w:hAnsi="Arial" w:cs="Arial"/>
                <w:b/>
                <w:bCs/>
              </w:rPr>
            </w:pPr>
            <w:r w:rsidRPr="00A372C3">
              <w:rPr>
                <w:rFonts w:ascii="Arial" w:hAnsi="Arial" w:cs="Arial"/>
                <w:b/>
                <w:bCs/>
              </w:rPr>
              <w:t>BBU Area</w:t>
            </w:r>
          </w:p>
        </w:tc>
        <w:tc>
          <w:tcPr>
            <w:tcW w:w="2802" w:type="dxa"/>
          </w:tcPr>
          <w:p w14:paraId="4CE36764" w14:textId="77777777" w:rsidR="0096761C" w:rsidRDefault="0096761C" w:rsidP="005C6B45">
            <w:pPr>
              <w:jc w:val="center"/>
              <w:rPr>
                <w:rFonts w:ascii="Arial" w:hAnsi="Arial" w:cs="Arial"/>
                <w:b/>
                <w:bCs/>
              </w:rPr>
            </w:pPr>
            <w:r>
              <w:rPr>
                <w:rFonts w:ascii="Arial" w:hAnsi="Arial" w:cs="Arial"/>
                <w:b/>
                <w:bCs/>
              </w:rPr>
              <w:t xml:space="preserve">Sub-Committee </w:t>
            </w:r>
          </w:p>
          <w:p w14:paraId="4B0242BE" w14:textId="77777777" w:rsidR="0096761C" w:rsidRPr="00A372C3" w:rsidRDefault="0096761C" w:rsidP="005C6B45">
            <w:pPr>
              <w:jc w:val="center"/>
              <w:rPr>
                <w:rFonts w:ascii="Arial" w:hAnsi="Arial" w:cs="Arial"/>
                <w:b/>
                <w:bCs/>
              </w:rPr>
            </w:pPr>
            <w:r>
              <w:rPr>
                <w:rFonts w:ascii="Arial" w:hAnsi="Arial" w:cs="Arial"/>
                <w:b/>
                <w:bCs/>
              </w:rPr>
              <w:t>Name</w:t>
            </w:r>
          </w:p>
        </w:tc>
        <w:tc>
          <w:tcPr>
            <w:tcW w:w="2704" w:type="dxa"/>
          </w:tcPr>
          <w:p w14:paraId="30C73D94" w14:textId="77777777" w:rsidR="0096761C" w:rsidRDefault="0096761C" w:rsidP="005C6B45">
            <w:pPr>
              <w:tabs>
                <w:tab w:val="left" w:pos="428"/>
              </w:tabs>
              <w:jc w:val="center"/>
              <w:rPr>
                <w:rFonts w:ascii="Arial" w:hAnsi="Arial" w:cs="Arial"/>
                <w:b/>
                <w:bCs/>
              </w:rPr>
            </w:pPr>
            <w:r>
              <w:rPr>
                <w:rFonts w:ascii="Arial" w:hAnsi="Arial" w:cs="Arial"/>
                <w:b/>
                <w:bCs/>
              </w:rPr>
              <w:t xml:space="preserve">Sub-Committee </w:t>
            </w:r>
          </w:p>
          <w:p w14:paraId="66922656" w14:textId="77777777" w:rsidR="0096761C" w:rsidRPr="00A372C3" w:rsidRDefault="0096761C" w:rsidP="005C6B45">
            <w:pPr>
              <w:tabs>
                <w:tab w:val="left" w:pos="428"/>
              </w:tabs>
              <w:jc w:val="center"/>
              <w:rPr>
                <w:rFonts w:ascii="Arial" w:hAnsi="Arial" w:cs="Arial"/>
                <w:b/>
                <w:bCs/>
              </w:rPr>
            </w:pPr>
            <w:r>
              <w:rPr>
                <w:rFonts w:ascii="Arial" w:hAnsi="Arial" w:cs="Arial"/>
                <w:b/>
                <w:bCs/>
              </w:rPr>
              <w:t>Lead</w:t>
            </w:r>
          </w:p>
        </w:tc>
        <w:tc>
          <w:tcPr>
            <w:tcW w:w="2387" w:type="dxa"/>
          </w:tcPr>
          <w:p w14:paraId="0FD5ADB4" w14:textId="77777777" w:rsidR="0096761C" w:rsidRDefault="0096761C" w:rsidP="005C6B45">
            <w:pPr>
              <w:tabs>
                <w:tab w:val="left" w:pos="410"/>
              </w:tabs>
              <w:jc w:val="center"/>
              <w:rPr>
                <w:rFonts w:ascii="Arial" w:hAnsi="Arial" w:cs="Arial"/>
                <w:b/>
                <w:bCs/>
              </w:rPr>
            </w:pPr>
            <w:r>
              <w:rPr>
                <w:rFonts w:ascii="Arial" w:hAnsi="Arial" w:cs="Arial"/>
                <w:b/>
                <w:bCs/>
              </w:rPr>
              <w:t>BBU Board Liaison</w:t>
            </w:r>
          </w:p>
        </w:tc>
      </w:tr>
      <w:tr w:rsidR="0096761C" w14:paraId="560A74A8" w14:textId="77777777" w:rsidTr="005C6B45">
        <w:tc>
          <w:tcPr>
            <w:tcW w:w="2563" w:type="dxa"/>
          </w:tcPr>
          <w:p w14:paraId="1CEB5ADA" w14:textId="77777777" w:rsidR="0096761C" w:rsidRPr="00A372C3" w:rsidRDefault="0096761C" w:rsidP="005C6B45">
            <w:pPr>
              <w:spacing w:line="276" w:lineRule="auto"/>
              <w:jc w:val="center"/>
              <w:rPr>
                <w:rFonts w:ascii="Arial" w:hAnsi="Arial" w:cs="Arial"/>
                <w:b/>
                <w:bCs/>
              </w:rPr>
            </w:pPr>
            <w:r>
              <w:rPr>
                <w:rFonts w:ascii="Arial" w:hAnsi="Arial" w:cs="Arial"/>
                <w:b/>
                <w:bCs/>
              </w:rPr>
              <w:t>Western Junior League</w:t>
            </w:r>
          </w:p>
        </w:tc>
        <w:tc>
          <w:tcPr>
            <w:tcW w:w="2802" w:type="dxa"/>
          </w:tcPr>
          <w:p w14:paraId="0C0918B1" w14:textId="49D14CAD" w:rsidR="0096761C" w:rsidRPr="00A372C3" w:rsidRDefault="00C36406" w:rsidP="005C6B45">
            <w:pPr>
              <w:jc w:val="center"/>
              <w:rPr>
                <w:rFonts w:ascii="Arial" w:hAnsi="Arial" w:cs="Arial"/>
                <w:b/>
                <w:bCs/>
              </w:rPr>
            </w:pPr>
            <w:r>
              <w:rPr>
                <w:rFonts w:ascii="Arial" w:hAnsi="Arial" w:cs="Arial"/>
                <w:b/>
                <w:bCs/>
              </w:rPr>
              <w:t>Court Supervision</w:t>
            </w:r>
          </w:p>
        </w:tc>
        <w:tc>
          <w:tcPr>
            <w:tcW w:w="2704" w:type="dxa"/>
          </w:tcPr>
          <w:p w14:paraId="5404FA51" w14:textId="77777777" w:rsidR="0096761C" w:rsidRPr="00A372C3" w:rsidRDefault="0096761C" w:rsidP="005C6B45">
            <w:pPr>
              <w:jc w:val="center"/>
              <w:rPr>
                <w:rFonts w:ascii="Arial" w:hAnsi="Arial" w:cs="Arial"/>
                <w:b/>
                <w:bCs/>
              </w:rPr>
            </w:pPr>
          </w:p>
        </w:tc>
        <w:tc>
          <w:tcPr>
            <w:tcW w:w="2387" w:type="dxa"/>
          </w:tcPr>
          <w:p w14:paraId="5E03E238" w14:textId="77777777" w:rsidR="0096761C" w:rsidRPr="00A372C3" w:rsidRDefault="0096761C" w:rsidP="005C6B45">
            <w:pPr>
              <w:jc w:val="center"/>
              <w:rPr>
                <w:rFonts w:ascii="Arial" w:hAnsi="Arial" w:cs="Arial"/>
                <w:b/>
                <w:bCs/>
              </w:rPr>
            </w:pPr>
          </w:p>
        </w:tc>
      </w:tr>
      <w:tr w:rsidR="0096761C" w14:paraId="0F48EB8B" w14:textId="77777777" w:rsidTr="005C6B45">
        <w:tc>
          <w:tcPr>
            <w:tcW w:w="10456" w:type="dxa"/>
            <w:gridSpan w:val="4"/>
          </w:tcPr>
          <w:p w14:paraId="6A2A239A" w14:textId="77777777" w:rsidR="0096761C" w:rsidRPr="001803CD" w:rsidRDefault="0096761C" w:rsidP="005C6B45">
            <w:pPr>
              <w:rPr>
                <w:rFonts w:ascii="Arial" w:hAnsi="Arial" w:cs="Arial"/>
                <w:b/>
                <w:bCs/>
              </w:rPr>
            </w:pPr>
            <w:r w:rsidRPr="001803CD">
              <w:rPr>
                <w:rFonts w:ascii="Arial" w:hAnsi="Arial" w:cs="Arial"/>
                <w:b/>
                <w:bCs/>
              </w:rPr>
              <w:t>Purpose:</w:t>
            </w:r>
          </w:p>
          <w:p w14:paraId="6DA4AB3A" w14:textId="255374B0" w:rsidR="0096761C" w:rsidRDefault="00C36406" w:rsidP="005C6B45">
            <w:pPr>
              <w:rPr>
                <w:rFonts w:ascii="Arial" w:hAnsi="Arial" w:cs="Arial"/>
              </w:rPr>
            </w:pPr>
            <w:r>
              <w:rPr>
                <w:rFonts w:ascii="Arial" w:hAnsi="Arial" w:cs="Arial"/>
              </w:rPr>
              <w:t>In conjunction with BNSW</w:t>
            </w:r>
            <w:r w:rsidR="001C1A59">
              <w:rPr>
                <w:rFonts w:ascii="Arial" w:hAnsi="Arial" w:cs="Arial"/>
              </w:rPr>
              <w:t xml:space="preserve"> and the manager of the BISS, Goldminers will </w:t>
            </w:r>
            <w:proofErr w:type="spellStart"/>
            <w:r w:rsidR="001C1A59">
              <w:rPr>
                <w:rFonts w:ascii="Arial" w:hAnsi="Arial" w:cs="Arial"/>
              </w:rPr>
              <w:t>assit</w:t>
            </w:r>
            <w:proofErr w:type="spellEnd"/>
            <w:r w:rsidR="001C1A59">
              <w:rPr>
                <w:rFonts w:ascii="Arial" w:hAnsi="Arial" w:cs="Arial"/>
              </w:rPr>
              <w:t xml:space="preserve"> with </w:t>
            </w:r>
            <w:proofErr w:type="spellStart"/>
            <w:r w:rsidR="001C1A59">
              <w:rPr>
                <w:rFonts w:ascii="Arial" w:hAnsi="Arial" w:cs="Arial"/>
              </w:rPr>
              <w:t>cour</w:t>
            </w:r>
            <w:proofErr w:type="spellEnd"/>
            <w:r w:rsidR="001C1A59">
              <w:rPr>
                <w:rFonts w:ascii="Arial" w:hAnsi="Arial" w:cs="Arial"/>
              </w:rPr>
              <w:t xml:space="preserve"> supervision.</w:t>
            </w:r>
          </w:p>
          <w:p w14:paraId="6149B991" w14:textId="77777777" w:rsidR="0096761C" w:rsidRDefault="0096761C" w:rsidP="005C6B45">
            <w:pPr>
              <w:rPr>
                <w:rFonts w:ascii="Arial" w:hAnsi="Arial" w:cs="Arial"/>
              </w:rPr>
            </w:pPr>
          </w:p>
          <w:p w14:paraId="6460E649" w14:textId="77777777" w:rsidR="0096761C" w:rsidRPr="001620FB" w:rsidRDefault="0096761C" w:rsidP="005C6B45">
            <w:pPr>
              <w:rPr>
                <w:rFonts w:ascii="Arial" w:hAnsi="Arial" w:cs="Arial"/>
                <w:b/>
                <w:bCs/>
              </w:rPr>
            </w:pPr>
            <w:r>
              <w:rPr>
                <w:rFonts w:ascii="Arial" w:hAnsi="Arial" w:cs="Arial"/>
                <w:b/>
                <w:bCs/>
              </w:rPr>
              <w:t>Activities</w:t>
            </w:r>
            <w:r w:rsidRPr="001620FB">
              <w:rPr>
                <w:rFonts w:ascii="Arial" w:hAnsi="Arial" w:cs="Arial"/>
                <w:b/>
                <w:bCs/>
              </w:rPr>
              <w:t>:</w:t>
            </w:r>
          </w:p>
          <w:p w14:paraId="746F6CF6" w14:textId="77777777" w:rsidR="0096761C" w:rsidRDefault="0096761C"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71B40F87" w14:textId="40360033" w:rsidR="0096761C" w:rsidRPr="001838F8" w:rsidRDefault="001C1A59" w:rsidP="001838F8">
            <w:pPr>
              <w:pStyle w:val="ListParagraph"/>
              <w:numPr>
                <w:ilvl w:val="0"/>
                <w:numId w:val="1"/>
              </w:numPr>
              <w:rPr>
                <w:rFonts w:ascii="Arial" w:hAnsi="Arial" w:cs="Arial"/>
              </w:rPr>
            </w:pPr>
            <w:r>
              <w:rPr>
                <w:rFonts w:ascii="Arial" w:hAnsi="Arial" w:cs="Arial"/>
              </w:rPr>
              <w:t>arrange for</w:t>
            </w:r>
            <w:r w:rsidR="001838F8">
              <w:rPr>
                <w:rFonts w:ascii="Arial" w:hAnsi="Arial" w:cs="Arial"/>
              </w:rPr>
              <w:t xml:space="preserve"> court supervision schedules for home games as required</w:t>
            </w:r>
          </w:p>
          <w:p w14:paraId="4832DD1A" w14:textId="77777777" w:rsidR="0096761C" w:rsidRDefault="0096761C"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62591A0A" w14:textId="77777777" w:rsidR="0096761C" w:rsidRPr="0097582E" w:rsidRDefault="0096761C" w:rsidP="005C6B45">
            <w:pPr>
              <w:pStyle w:val="ListParagraph"/>
              <w:rPr>
                <w:rFonts w:ascii="Arial" w:hAnsi="Arial" w:cs="Arial"/>
              </w:rPr>
            </w:pPr>
          </w:p>
        </w:tc>
      </w:tr>
      <w:tr w:rsidR="0096761C" w14:paraId="7D2B0D48" w14:textId="77777777" w:rsidTr="005C6B45">
        <w:tc>
          <w:tcPr>
            <w:tcW w:w="5365" w:type="dxa"/>
            <w:gridSpan w:val="2"/>
          </w:tcPr>
          <w:p w14:paraId="7B80FB46" w14:textId="77777777" w:rsidR="0096761C" w:rsidRDefault="0096761C" w:rsidP="005C6B45">
            <w:pPr>
              <w:jc w:val="center"/>
              <w:rPr>
                <w:rFonts w:ascii="Arial" w:hAnsi="Arial" w:cs="Arial"/>
                <w:b/>
                <w:bCs/>
              </w:rPr>
            </w:pPr>
            <w:r>
              <w:rPr>
                <w:rFonts w:ascii="Arial" w:hAnsi="Arial" w:cs="Arial"/>
                <w:b/>
                <w:bCs/>
              </w:rPr>
              <w:t>Sub-Committee</w:t>
            </w:r>
          </w:p>
          <w:p w14:paraId="1E34AD15" w14:textId="77777777" w:rsidR="0096761C" w:rsidRPr="00A372C3" w:rsidRDefault="0096761C" w:rsidP="005C6B45">
            <w:pPr>
              <w:jc w:val="center"/>
              <w:rPr>
                <w:rFonts w:ascii="Arial" w:hAnsi="Arial" w:cs="Arial"/>
                <w:b/>
                <w:bCs/>
              </w:rPr>
            </w:pPr>
            <w:r>
              <w:rPr>
                <w:rFonts w:ascii="Arial" w:hAnsi="Arial" w:cs="Arial"/>
                <w:b/>
                <w:bCs/>
              </w:rPr>
              <w:t>Members</w:t>
            </w:r>
          </w:p>
        </w:tc>
        <w:tc>
          <w:tcPr>
            <w:tcW w:w="5091" w:type="dxa"/>
            <w:gridSpan w:val="2"/>
          </w:tcPr>
          <w:p w14:paraId="65E0D3D2" w14:textId="77777777" w:rsidR="0096761C" w:rsidRPr="00A372C3" w:rsidRDefault="0096761C" w:rsidP="005C6B45">
            <w:pPr>
              <w:jc w:val="center"/>
              <w:rPr>
                <w:rFonts w:ascii="Arial" w:hAnsi="Arial" w:cs="Arial"/>
                <w:b/>
                <w:bCs/>
              </w:rPr>
            </w:pPr>
            <w:r>
              <w:rPr>
                <w:rFonts w:ascii="Arial" w:hAnsi="Arial" w:cs="Arial"/>
                <w:b/>
                <w:bCs/>
              </w:rPr>
              <w:t>Contact details</w:t>
            </w:r>
          </w:p>
        </w:tc>
      </w:tr>
      <w:tr w:rsidR="0096761C" w14:paraId="340C07BC" w14:textId="77777777" w:rsidTr="005C6B45">
        <w:tc>
          <w:tcPr>
            <w:tcW w:w="5365" w:type="dxa"/>
            <w:gridSpan w:val="2"/>
          </w:tcPr>
          <w:p w14:paraId="77A975DE" w14:textId="77777777" w:rsidR="0096761C" w:rsidRPr="001F1317" w:rsidRDefault="0096761C" w:rsidP="005C6B45">
            <w:pPr>
              <w:spacing w:line="480" w:lineRule="auto"/>
              <w:rPr>
                <w:rFonts w:ascii="Arial" w:hAnsi="Arial" w:cs="Arial"/>
              </w:rPr>
            </w:pPr>
          </w:p>
        </w:tc>
        <w:tc>
          <w:tcPr>
            <w:tcW w:w="5091" w:type="dxa"/>
            <w:gridSpan w:val="2"/>
          </w:tcPr>
          <w:p w14:paraId="3B1BC973" w14:textId="77777777" w:rsidR="0096761C" w:rsidRPr="001F1317" w:rsidRDefault="0096761C" w:rsidP="005C6B45">
            <w:pPr>
              <w:rPr>
                <w:rFonts w:ascii="Arial" w:hAnsi="Arial" w:cs="Arial"/>
              </w:rPr>
            </w:pPr>
          </w:p>
        </w:tc>
      </w:tr>
      <w:tr w:rsidR="0096761C" w14:paraId="68503D96" w14:textId="77777777" w:rsidTr="005C6B45">
        <w:tc>
          <w:tcPr>
            <w:tcW w:w="5365" w:type="dxa"/>
            <w:gridSpan w:val="2"/>
          </w:tcPr>
          <w:p w14:paraId="4C9191A9" w14:textId="77777777" w:rsidR="0096761C" w:rsidRPr="001F1317" w:rsidRDefault="0096761C" w:rsidP="005C6B45">
            <w:pPr>
              <w:spacing w:line="480" w:lineRule="auto"/>
              <w:rPr>
                <w:rFonts w:ascii="Arial" w:hAnsi="Arial" w:cs="Arial"/>
              </w:rPr>
            </w:pPr>
          </w:p>
        </w:tc>
        <w:tc>
          <w:tcPr>
            <w:tcW w:w="5091" w:type="dxa"/>
            <w:gridSpan w:val="2"/>
          </w:tcPr>
          <w:p w14:paraId="078DDC7C" w14:textId="77777777" w:rsidR="0096761C" w:rsidRPr="001F1317" w:rsidRDefault="0096761C" w:rsidP="005C6B45">
            <w:pPr>
              <w:rPr>
                <w:rFonts w:ascii="Arial" w:hAnsi="Arial" w:cs="Arial"/>
              </w:rPr>
            </w:pPr>
          </w:p>
        </w:tc>
      </w:tr>
      <w:tr w:rsidR="0096761C" w14:paraId="2A4ADAC1" w14:textId="77777777" w:rsidTr="005C6B45">
        <w:tc>
          <w:tcPr>
            <w:tcW w:w="5365" w:type="dxa"/>
            <w:gridSpan w:val="2"/>
          </w:tcPr>
          <w:p w14:paraId="69579AB3" w14:textId="77777777" w:rsidR="0096761C" w:rsidRPr="001F1317" w:rsidRDefault="0096761C" w:rsidP="005C6B45">
            <w:pPr>
              <w:spacing w:line="480" w:lineRule="auto"/>
              <w:rPr>
                <w:rFonts w:ascii="Arial" w:hAnsi="Arial" w:cs="Arial"/>
              </w:rPr>
            </w:pPr>
          </w:p>
        </w:tc>
        <w:tc>
          <w:tcPr>
            <w:tcW w:w="5091" w:type="dxa"/>
            <w:gridSpan w:val="2"/>
          </w:tcPr>
          <w:p w14:paraId="60D6C4DA" w14:textId="77777777" w:rsidR="0096761C" w:rsidRPr="001F1317" w:rsidRDefault="0096761C" w:rsidP="005C6B45">
            <w:pPr>
              <w:rPr>
                <w:rFonts w:ascii="Arial" w:hAnsi="Arial" w:cs="Arial"/>
              </w:rPr>
            </w:pPr>
          </w:p>
        </w:tc>
      </w:tr>
      <w:tr w:rsidR="0096761C" w14:paraId="44C1DC05" w14:textId="77777777" w:rsidTr="005C6B45">
        <w:tc>
          <w:tcPr>
            <w:tcW w:w="5365" w:type="dxa"/>
            <w:gridSpan w:val="2"/>
          </w:tcPr>
          <w:p w14:paraId="14B6E5BF" w14:textId="77777777" w:rsidR="0096761C" w:rsidRPr="001F1317" w:rsidRDefault="0096761C" w:rsidP="005C6B45">
            <w:pPr>
              <w:spacing w:line="480" w:lineRule="auto"/>
              <w:rPr>
                <w:rFonts w:ascii="Arial" w:hAnsi="Arial" w:cs="Arial"/>
              </w:rPr>
            </w:pPr>
          </w:p>
        </w:tc>
        <w:tc>
          <w:tcPr>
            <w:tcW w:w="5091" w:type="dxa"/>
            <w:gridSpan w:val="2"/>
          </w:tcPr>
          <w:p w14:paraId="47989CBD" w14:textId="77777777" w:rsidR="0096761C" w:rsidRPr="001F1317" w:rsidRDefault="0096761C" w:rsidP="005C6B45">
            <w:pPr>
              <w:rPr>
                <w:rFonts w:ascii="Arial" w:hAnsi="Arial" w:cs="Arial"/>
              </w:rPr>
            </w:pPr>
          </w:p>
        </w:tc>
      </w:tr>
    </w:tbl>
    <w:p w14:paraId="1B9224EF" w14:textId="413B3E16" w:rsidR="007D1598" w:rsidRDefault="007D1598" w:rsidP="00080198">
      <w:pPr>
        <w:jc w:val="center"/>
        <w:rPr>
          <w:rFonts w:ascii="Arial" w:hAnsi="Arial" w:cs="Arial"/>
          <w:b/>
          <w:bCs/>
          <w:sz w:val="32"/>
          <w:szCs w:val="32"/>
        </w:rPr>
      </w:pPr>
    </w:p>
    <w:p w14:paraId="18C99C06" w14:textId="77777777" w:rsidR="007D1598" w:rsidRDefault="007D1598">
      <w:pPr>
        <w:rPr>
          <w:rFonts w:ascii="Arial" w:hAnsi="Arial" w:cs="Arial"/>
          <w:b/>
          <w:bCs/>
          <w:sz w:val="32"/>
          <w:szCs w:val="32"/>
        </w:rPr>
      </w:pPr>
      <w:r>
        <w:rPr>
          <w:rFonts w:ascii="Arial" w:hAnsi="Arial" w:cs="Arial"/>
          <w:b/>
          <w:bCs/>
          <w:sz w:val="32"/>
          <w:szCs w:val="32"/>
        </w:rPr>
        <w:br w:type="page"/>
      </w:r>
    </w:p>
    <w:p w14:paraId="09735758" w14:textId="77777777" w:rsidR="007D1598" w:rsidRPr="00A372C3" w:rsidRDefault="007D1598" w:rsidP="007D1598">
      <w:pPr>
        <w:jc w:val="center"/>
        <w:rPr>
          <w:rFonts w:ascii="Arial" w:hAnsi="Arial" w:cs="Arial"/>
          <w:b/>
          <w:bCs/>
          <w:color w:val="153D63" w:themeColor="text2" w:themeTint="E6"/>
          <w:sz w:val="32"/>
          <w:szCs w:val="32"/>
        </w:rPr>
      </w:pPr>
      <w:r w:rsidRPr="00A372C3">
        <w:rPr>
          <w:rFonts w:ascii="Arial" w:hAnsi="Arial" w:cs="Arial"/>
          <w:b/>
          <w:bCs/>
          <w:color w:val="153D63" w:themeColor="text2" w:themeTint="E6"/>
          <w:sz w:val="32"/>
          <w:szCs w:val="32"/>
        </w:rPr>
        <w:lastRenderedPageBreak/>
        <w:t>Bathurst Basketball United</w:t>
      </w:r>
    </w:p>
    <w:p w14:paraId="28EA712F" w14:textId="77777777" w:rsidR="007D1598" w:rsidRDefault="007D1598" w:rsidP="007D1598">
      <w:pPr>
        <w:jc w:val="center"/>
        <w:rPr>
          <w:rFonts w:ascii="Arial" w:hAnsi="Arial" w:cs="Arial"/>
          <w:b/>
          <w:bCs/>
          <w:sz w:val="32"/>
          <w:szCs w:val="32"/>
        </w:rPr>
      </w:pPr>
      <w:r w:rsidRPr="00252F8B">
        <w:rPr>
          <w:rFonts w:ascii="Arial" w:hAnsi="Arial" w:cs="Arial"/>
          <w:noProof/>
        </w:rPr>
        <w:drawing>
          <wp:inline distT="0" distB="0" distL="0" distR="0" wp14:anchorId="307CF0F1" wp14:editId="44341D80">
            <wp:extent cx="919625" cy="856923"/>
            <wp:effectExtent l="0" t="0" r="0" b="0"/>
            <wp:docPr id="2047040118"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4504E3FA" w14:textId="77777777" w:rsidR="007D1598" w:rsidRDefault="007D1598" w:rsidP="007D1598">
      <w:pPr>
        <w:jc w:val="center"/>
        <w:rPr>
          <w:rFonts w:ascii="Arial" w:hAnsi="Arial" w:cs="Arial"/>
          <w:b/>
          <w:bCs/>
          <w:sz w:val="32"/>
          <w:szCs w:val="32"/>
        </w:rPr>
      </w:pPr>
      <w:r>
        <w:rPr>
          <w:rFonts w:ascii="Arial" w:hAnsi="Arial" w:cs="Arial"/>
          <w:b/>
          <w:bCs/>
          <w:sz w:val="32"/>
          <w:szCs w:val="32"/>
        </w:rPr>
        <w:t>SUB-COMMITTEES</w:t>
      </w:r>
    </w:p>
    <w:p w14:paraId="67AAC7BB" w14:textId="77777777" w:rsidR="007D1598" w:rsidRDefault="007D1598" w:rsidP="007D1598">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7D1598" w14:paraId="7D905E9F" w14:textId="77777777" w:rsidTr="005C6B45">
        <w:tc>
          <w:tcPr>
            <w:tcW w:w="2563" w:type="dxa"/>
          </w:tcPr>
          <w:p w14:paraId="1DBD4FF1" w14:textId="77777777" w:rsidR="007D1598" w:rsidRPr="00A372C3" w:rsidRDefault="007D1598" w:rsidP="005C6B45">
            <w:pPr>
              <w:jc w:val="center"/>
              <w:rPr>
                <w:rFonts w:ascii="Arial" w:hAnsi="Arial" w:cs="Arial"/>
                <w:b/>
                <w:bCs/>
              </w:rPr>
            </w:pPr>
            <w:r w:rsidRPr="00A372C3">
              <w:rPr>
                <w:rFonts w:ascii="Arial" w:hAnsi="Arial" w:cs="Arial"/>
                <w:b/>
                <w:bCs/>
              </w:rPr>
              <w:t>BBU Area</w:t>
            </w:r>
          </w:p>
        </w:tc>
        <w:tc>
          <w:tcPr>
            <w:tcW w:w="2802" w:type="dxa"/>
          </w:tcPr>
          <w:p w14:paraId="02B07F76" w14:textId="77777777" w:rsidR="007D1598" w:rsidRDefault="007D1598" w:rsidP="005C6B45">
            <w:pPr>
              <w:jc w:val="center"/>
              <w:rPr>
                <w:rFonts w:ascii="Arial" w:hAnsi="Arial" w:cs="Arial"/>
                <w:b/>
                <w:bCs/>
              </w:rPr>
            </w:pPr>
            <w:r>
              <w:rPr>
                <w:rFonts w:ascii="Arial" w:hAnsi="Arial" w:cs="Arial"/>
                <w:b/>
                <w:bCs/>
              </w:rPr>
              <w:t xml:space="preserve">Sub-Committee </w:t>
            </w:r>
          </w:p>
          <w:p w14:paraId="48167A1B" w14:textId="77777777" w:rsidR="007D1598" w:rsidRPr="00A372C3" w:rsidRDefault="007D1598" w:rsidP="005C6B45">
            <w:pPr>
              <w:jc w:val="center"/>
              <w:rPr>
                <w:rFonts w:ascii="Arial" w:hAnsi="Arial" w:cs="Arial"/>
                <w:b/>
                <w:bCs/>
              </w:rPr>
            </w:pPr>
            <w:r>
              <w:rPr>
                <w:rFonts w:ascii="Arial" w:hAnsi="Arial" w:cs="Arial"/>
                <w:b/>
                <w:bCs/>
              </w:rPr>
              <w:t>Name</w:t>
            </w:r>
          </w:p>
        </w:tc>
        <w:tc>
          <w:tcPr>
            <w:tcW w:w="2704" w:type="dxa"/>
          </w:tcPr>
          <w:p w14:paraId="2157260B" w14:textId="77777777" w:rsidR="007D1598" w:rsidRDefault="007D1598" w:rsidP="005C6B45">
            <w:pPr>
              <w:tabs>
                <w:tab w:val="left" w:pos="428"/>
              </w:tabs>
              <w:jc w:val="center"/>
              <w:rPr>
                <w:rFonts w:ascii="Arial" w:hAnsi="Arial" w:cs="Arial"/>
                <w:b/>
                <w:bCs/>
              </w:rPr>
            </w:pPr>
            <w:r>
              <w:rPr>
                <w:rFonts w:ascii="Arial" w:hAnsi="Arial" w:cs="Arial"/>
                <w:b/>
                <w:bCs/>
              </w:rPr>
              <w:t xml:space="preserve">Sub-Committee </w:t>
            </w:r>
          </w:p>
          <w:p w14:paraId="275B425F" w14:textId="77777777" w:rsidR="007D1598" w:rsidRPr="00A372C3" w:rsidRDefault="007D1598" w:rsidP="005C6B45">
            <w:pPr>
              <w:tabs>
                <w:tab w:val="left" w:pos="428"/>
              </w:tabs>
              <w:jc w:val="center"/>
              <w:rPr>
                <w:rFonts w:ascii="Arial" w:hAnsi="Arial" w:cs="Arial"/>
                <w:b/>
                <w:bCs/>
              </w:rPr>
            </w:pPr>
            <w:r>
              <w:rPr>
                <w:rFonts w:ascii="Arial" w:hAnsi="Arial" w:cs="Arial"/>
                <w:b/>
                <w:bCs/>
              </w:rPr>
              <w:t>Lead</w:t>
            </w:r>
          </w:p>
        </w:tc>
        <w:tc>
          <w:tcPr>
            <w:tcW w:w="2387" w:type="dxa"/>
          </w:tcPr>
          <w:p w14:paraId="730E1033" w14:textId="77777777" w:rsidR="007D1598" w:rsidRDefault="007D1598" w:rsidP="005C6B45">
            <w:pPr>
              <w:tabs>
                <w:tab w:val="left" w:pos="410"/>
              </w:tabs>
              <w:jc w:val="center"/>
              <w:rPr>
                <w:rFonts w:ascii="Arial" w:hAnsi="Arial" w:cs="Arial"/>
                <w:b/>
                <w:bCs/>
              </w:rPr>
            </w:pPr>
            <w:r>
              <w:rPr>
                <w:rFonts w:ascii="Arial" w:hAnsi="Arial" w:cs="Arial"/>
                <w:b/>
                <w:bCs/>
              </w:rPr>
              <w:t>BBU Board Liaison</w:t>
            </w:r>
          </w:p>
        </w:tc>
      </w:tr>
      <w:tr w:rsidR="007D1598" w14:paraId="196090EE" w14:textId="77777777" w:rsidTr="005C6B45">
        <w:tc>
          <w:tcPr>
            <w:tcW w:w="2563" w:type="dxa"/>
          </w:tcPr>
          <w:p w14:paraId="268B01C2" w14:textId="77777777" w:rsidR="007D1598" w:rsidRPr="00A372C3" w:rsidRDefault="007D1598" w:rsidP="005C6B45">
            <w:pPr>
              <w:spacing w:line="276" w:lineRule="auto"/>
              <w:jc w:val="center"/>
              <w:rPr>
                <w:rFonts w:ascii="Arial" w:hAnsi="Arial" w:cs="Arial"/>
                <w:b/>
                <w:bCs/>
              </w:rPr>
            </w:pPr>
            <w:r>
              <w:rPr>
                <w:rFonts w:ascii="Arial" w:hAnsi="Arial" w:cs="Arial"/>
                <w:b/>
                <w:bCs/>
              </w:rPr>
              <w:t>Western Junior League</w:t>
            </w:r>
          </w:p>
        </w:tc>
        <w:tc>
          <w:tcPr>
            <w:tcW w:w="2802" w:type="dxa"/>
          </w:tcPr>
          <w:p w14:paraId="3DCF3D07" w14:textId="117657E1" w:rsidR="007D1598" w:rsidRPr="00A372C3" w:rsidRDefault="007D1598" w:rsidP="005C6B45">
            <w:pPr>
              <w:jc w:val="center"/>
              <w:rPr>
                <w:rFonts w:ascii="Arial" w:hAnsi="Arial" w:cs="Arial"/>
                <w:b/>
                <w:bCs/>
              </w:rPr>
            </w:pPr>
            <w:r>
              <w:rPr>
                <w:rFonts w:ascii="Arial" w:hAnsi="Arial" w:cs="Arial"/>
                <w:b/>
                <w:bCs/>
              </w:rPr>
              <w:t>Referee Coordination</w:t>
            </w:r>
          </w:p>
        </w:tc>
        <w:tc>
          <w:tcPr>
            <w:tcW w:w="2704" w:type="dxa"/>
          </w:tcPr>
          <w:p w14:paraId="52650F4E" w14:textId="7ACED510" w:rsidR="007D1598" w:rsidRPr="00A372C3" w:rsidRDefault="007D1598" w:rsidP="005C6B45">
            <w:pPr>
              <w:jc w:val="center"/>
              <w:rPr>
                <w:rFonts w:ascii="Arial" w:hAnsi="Arial" w:cs="Arial"/>
                <w:b/>
                <w:bCs/>
              </w:rPr>
            </w:pPr>
            <w:r>
              <w:rPr>
                <w:rFonts w:ascii="Arial" w:hAnsi="Arial" w:cs="Arial"/>
                <w:b/>
                <w:bCs/>
              </w:rPr>
              <w:t>Damon Koles</w:t>
            </w:r>
          </w:p>
        </w:tc>
        <w:tc>
          <w:tcPr>
            <w:tcW w:w="2387" w:type="dxa"/>
          </w:tcPr>
          <w:p w14:paraId="0A091468" w14:textId="721E7066" w:rsidR="007D1598" w:rsidRPr="00A372C3" w:rsidRDefault="007D1598" w:rsidP="005C6B45">
            <w:pPr>
              <w:jc w:val="center"/>
              <w:rPr>
                <w:rFonts w:ascii="Arial" w:hAnsi="Arial" w:cs="Arial"/>
                <w:b/>
                <w:bCs/>
              </w:rPr>
            </w:pPr>
            <w:r>
              <w:rPr>
                <w:rFonts w:ascii="Arial" w:hAnsi="Arial" w:cs="Arial"/>
                <w:b/>
                <w:bCs/>
              </w:rPr>
              <w:t>Rhiannon Cowie</w:t>
            </w:r>
          </w:p>
        </w:tc>
      </w:tr>
      <w:tr w:rsidR="007D1598" w14:paraId="7FF7C193" w14:textId="77777777" w:rsidTr="005C6B45">
        <w:tc>
          <w:tcPr>
            <w:tcW w:w="10456" w:type="dxa"/>
            <w:gridSpan w:val="4"/>
          </w:tcPr>
          <w:p w14:paraId="6DBB0CA2" w14:textId="77777777" w:rsidR="00FC78CA" w:rsidRPr="001803CD" w:rsidRDefault="00FC78CA" w:rsidP="00FC78CA">
            <w:pPr>
              <w:rPr>
                <w:rFonts w:ascii="Arial" w:hAnsi="Arial" w:cs="Arial"/>
                <w:b/>
                <w:bCs/>
              </w:rPr>
            </w:pPr>
            <w:r w:rsidRPr="001803CD">
              <w:rPr>
                <w:rFonts w:ascii="Arial" w:hAnsi="Arial" w:cs="Arial"/>
                <w:b/>
                <w:bCs/>
              </w:rPr>
              <w:t>Purpose:</w:t>
            </w:r>
          </w:p>
          <w:p w14:paraId="3BE08A1A" w14:textId="5B545915" w:rsidR="00FC78CA" w:rsidRDefault="00FC78CA" w:rsidP="00FC78CA">
            <w:pPr>
              <w:rPr>
                <w:rFonts w:ascii="Arial" w:hAnsi="Arial" w:cs="Arial"/>
              </w:rPr>
            </w:pPr>
            <w:r>
              <w:rPr>
                <w:rFonts w:ascii="Arial" w:hAnsi="Arial" w:cs="Arial"/>
              </w:rPr>
              <w:t>In conjunction with BNSW and the manager of the BISS, Goldminers will provide referees a</w:t>
            </w:r>
            <w:r w:rsidR="009E0757">
              <w:rPr>
                <w:rFonts w:ascii="Arial" w:hAnsi="Arial" w:cs="Arial"/>
              </w:rPr>
              <w:t>nd officials in accordance with BSW requirements</w:t>
            </w:r>
            <w:r w:rsidR="00D33060">
              <w:rPr>
                <w:rFonts w:ascii="Arial" w:hAnsi="Arial" w:cs="Arial"/>
              </w:rPr>
              <w:t>.</w:t>
            </w:r>
          </w:p>
          <w:p w14:paraId="301EECF9" w14:textId="77777777" w:rsidR="00FC78CA" w:rsidRDefault="00FC78CA" w:rsidP="00FC78CA">
            <w:pPr>
              <w:rPr>
                <w:rFonts w:ascii="Arial" w:hAnsi="Arial" w:cs="Arial"/>
              </w:rPr>
            </w:pPr>
          </w:p>
          <w:p w14:paraId="2D75EB05" w14:textId="77777777" w:rsidR="00FC78CA" w:rsidRPr="001620FB" w:rsidRDefault="00FC78CA" w:rsidP="00FC78CA">
            <w:pPr>
              <w:rPr>
                <w:rFonts w:ascii="Arial" w:hAnsi="Arial" w:cs="Arial"/>
                <w:b/>
                <w:bCs/>
              </w:rPr>
            </w:pPr>
            <w:r>
              <w:rPr>
                <w:rFonts w:ascii="Arial" w:hAnsi="Arial" w:cs="Arial"/>
                <w:b/>
                <w:bCs/>
              </w:rPr>
              <w:t>Activities</w:t>
            </w:r>
            <w:r w:rsidRPr="001620FB">
              <w:rPr>
                <w:rFonts w:ascii="Arial" w:hAnsi="Arial" w:cs="Arial"/>
                <w:b/>
                <w:bCs/>
              </w:rPr>
              <w:t>:</w:t>
            </w:r>
          </w:p>
          <w:p w14:paraId="1FC5DB23" w14:textId="77777777" w:rsidR="00FC78CA" w:rsidRDefault="00FC78CA" w:rsidP="00FC78CA">
            <w:pPr>
              <w:rPr>
                <w:rFonts w:ascii="Arial" w:hAnsi="Arial" w:cs="Arial"/>
              </w:rPr>
            </w:pPr>
            <w:r w:rsidRPr="001620FB">
              <w:rPr>
                <w:rFonts w:ascii="Arial" w:hAnsi="Arial" w:cs="Arial"/>
              </w:rPr>
              <w:t xml:space="preserve">This </w:t>
            </w:r>
            <w:r>
              <w:rPr>
                <w:rFonts w:ascii="Arial" w:hAnsi="Arial" w:cs="Arial"/>
              </w:rPr>
              <w:t xml:space="preserve">sub-committee will </w:t>
            </w:r>
          </w:p>
          <w:p w14:paraId="047489A9" w14:textId="4CA91503" w:rsidR="00FC78CA" w:rsidRPr="001838F8" w:rsidRDefault="00FC78CA" w:rsidP="00FC78CA">
            <w:pPr>
              <w:pStyle w:val="ListParagraph"/>
              <w:numPr>
                <w:ilvl w:val="0"/>
                <w:numId w:val="1"/>
              </w:numPr>
              <w:rPr>
                <w:rFonts w:ascii="Arial" w:hAnsi="Arial" w:cs="Arial"/>
              </w:rPr>
            </w:pPr>
            <w:r>
              <w:rPr>
                <w:rFonts w:ascii="Arial" w:hAnsi="Arial" w:cs="Arial"/>
              </w:rPr>
              <w:t xml:space="preserve">arrange for </w:t>
            </w:r>
            <w:r w:rsidR="009E0757">
              <w:rPr>
                <w:rFonts w:ascii="Arial" w:hAnsi="Arial" w:cs="Arial"/>
              </w:rPr>
              <w:t xml:space="preserve">referees and </w:t>
            </w:r>
            <w:r w:rsidR="00D33060">
              <w:rPr>
                <w:rFonts w:ascii="Arial" w:hAnsi="Arial" w:cs="Arial"/>
              </w:rPr>
              <w:t>game officials for each Goldminers team</w:t>
            </w:r>
            <w:r>
              <w:rPr>
                <w:rFonts w:ascii="Arial" w:hAnsi="Arial" w:cs="Arial"/>
              </w:rPr>
              <w:t xml:space="preserve"> as required</w:t>
            </w:r>
          </w:p>
          <w:p w14:paraId="05D1D7DD" w14:textId="77777777" w:rsidR="00FC78CA" w:rsidRDefault="00FC78CA" w:rsidP="00FC78CA">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7BD6F166" w14:textId="77777777" w:rsidR="007D1598" w:rsidRPr="0097582E" w:rsidRDefault="007D1598" w:rsidP="005C6B45">
            <w:pPr>
              <w:pStyle w:val="ListParagraph"/>
              <w:rPr>
                <w:rFonts w:ascii="Arial" w:hAnsi="Arial" w:cs="Arial"/>
              </w:rPr>
            </w:pPr>
          </w:p>
        </w:tc>
      </w:tr>
      <w:tr w:rsidR="007D1598" w14:paraId="364950D5" w14:textId="77777777" w:rsidTr="005C6B45">
        <w:tc>
          <w:tcPr>
            <w:tcW w:w="5365" w:type="dxa"/>
            <w:gridSpan w:val="2"/>
          </w:tcPr>
          <w:p w14:paraId="5ECA176A" w14:textId="77777777" w:rsidR="007D1598" w:rsidRDefault="007D1598" w:rsidP="005C6B45">
            <w:pPr>
              <w:jc w:val="center"/>
              <w:rPr>
                <w:rFonts w:ascii="Arial" w:hAnsi="Arial" w:cs="Arial"/>
                <w:b/>
                <w:bCs/>
              </w:rPr>
            </w:pPr>
            <w:r>
              <w:rPr>
                <w:rFonts w:ascii="Arial" w:hAnsi="Arial" w:cs="Arial"/>
                <w:b/>
                <w:bCs/>
              </w:rPr>
              <w:t>Sub-Committee</w:t>
            </w:r>
          </w:p>
          <w:p w14:paraId="09F136D2" w14:textId="77777777" w:rsidR="007D1598" w:rsidRPr="00A372C3" w:rsidRDefault="007D1598" w:rsidP="005C6B45">
            <w:pPr>
              <w:jc w:val="center"/>
              <w:rPr>
                <w:rFonts w:ascii="Arial" w:hAnsi="Arial" w:cs="Arial"/>
                <w:b/>
                <w:bCs/>
              </w:rPr>
            </w:pPr>
            <w:r>
              <w:rPr>
                <w:rFonts w:ascii="Arial" w:hAnsi="Arial" w:cs="Arial"/>
                <w:b/>
                <w:bCs/>
              </w:rPr>
              <w:t>Members</w:t>
            </w:r>
          </w:p>
        </w:tc>
        <w:tc>
          <w:tcPr>
            <w:tcW w:w="5091" w:type="dxa"/>
            <w:gridSpan w:val="2"/>
          </w:tcPr>
          <w:p w14:paraId="05D0CCB1" w14:textId="77777777" w:rsidR="007D1598" w:rsidRPr="00A372C3" w:rsidRDefault="007D1598" w:rsidP="005C6B45">
            <w:pPr>
              <w:jc w:val="center"/>
              <w:rPr>
                <w:rFonts w:ascii="Arial" w:hAnsi="Arial" w:cs="Arial"/>
                <w:b/>
                <w:bCs/>
              </w:rPr>
            </w:pPr>
            <w:r>
              <w:rPr>
                <w:rFonts w:ascii="Arial" w:hAnsi="Arial" w:cs="Arial"/>
                <w:b/>
                <w:bCs/>
              </w:rPr>
              <w:t>Contact details</w:t>
            </w:r>
          </w:p>
        </w:tc>
      </w:tr>
      <w:tr w:rsidR="007D1598" w14:paraId="5DF7B31A" w14:textId="77777777" w:rsidTr="005C6B45">
        <w:tc>
          <w:tcPr>
            <w:tcW w:w="5365" w:type="dxa"/>
            <w:gridSpan w:val="2"/>
          </w:tcPr>
          <w:p w14:paraId="35AECD80" w14:textId="77777777" w:rsidR="007D1598" w:rsidRPr="001F1317" w:rsidRDefault="007D1598" w:rsidP="005C6B45">
            <w:pPr>
              <w:spacing w:line="480" w:lineRule="auto"/>
              <w:rPr>
                <w:rFonts w:ascii="Arial" w:hAnsi="Arial" w:cs="Arial"/>
              </w:rPr>
            </w:pPr>
          </w:p>
        </w:tc>
        <w:tc>
          <w:tcPr>
            <w:tcW w:w="5091" w:type="dxa"/>
            <w:gridSpan w:val="2"/>
          </w:tcPr>
          <w:p w14:paraId="0E0E8457" w14:textId="77777777" w:rsidR="007D1598" w:rsidRPr="001F1317" w:rsidRDefault="007D1598" w:rsidP="005C6B45">
            <w:pPr>
              <w:rPr>
                <w:rFonts w:ascii="Arial" w:hAnsi="Arial" w:cs="Arial"/>
              </w:rPr>
            </w:pPr>
          </w:p>
        </w:tc>
      </w:tr>
      <w:tr w:rsidR="007D1598" w14:paraId="77B78E7C" w14:textId="77777777" w:rsidTr="005C6B45">
        <w:tc>
          <w:tcPr>
            <w:tcW w:w="5365" w:type="dxa"/>
            <w:gridSpan w:val="2"/>
          </w:tcPr>
          <w:p w14:paraId="029EE0D0" w14:textId="77777777" w:rsidR="007D1598" w:rsidRPr="001F1317" w:rsidRDefault="007D1598" w:rsidP="005C6B45">
            <w:pPr>
              <w:spacing w:line="480" w:lineRule="auto"/>
              <w:rPr>
                <w:rFonts w:ascii="Arial" w:hAnsi="Arial" w:cs="Arial"/>
              </w:rPr>
            </w:pPr>
          </w:p>
        </w:tc>
        <w:tc>
          <w:tcPr>
            <w:tcW w:w="5091" w:type="dxa"/>
            <w:gridSpan w:val="2"/>
          </w:tcPr>
          <w:p w14:paraId="24234269" w14:textId="77777777" w:rsidR="007D1598" w:rsidRPr="001F1317" w:rsidRDefault="007D1598" w:rsidP="005C6B45">
            <w:pPr>
              <w:rPr>
                <w:rFonts w:ascii="Arial" w:hAnsi="Arial" w:cs="Arial"/>
              </w:rPr>
            </w:pPr>
          </w:p>
        </w:tc>
      </w:tr>
      <w:tr w:rsidR="007D1598" w14:paraId="0E7183C6" w14:textId="77777777" w:rsidTr="005C6B45">
        <w:tc>
          <w:tcPr>
            <w:tcW w:w="5365" w:type="dxa"/>
            <w:gridSpan w:val="2"/>
          </w:tcPr>
          <w:p w14:paraId="57E221CF" w14:textId="77777777" w:rsidR="007D1598" w:rsidRPr="001F1317" w:rsidRDefault="007D1598" w:rsidP="005C6B45">
            <w:pPr>
              <w:spacing w:line="480" w:lineRule="auto"/>
              <w:rPr>
                <w:rFonts w:ascii="Arial" w:hAnsi="Arial" w:cs="Arial"/>
              </w:rPr>
            </w:pPr>
          </w:p>
        </w:tc>
        <w:tc>
          <w:tcPr>
            <w:tcW w:w="5091" w:type="dxa"/>
            <w:gridSpan w:val="2"/>
          </w:tcPr>
          <w:p w14:paraId="1937D84B" w14:textId="77777777" w:rsidR="007D1598" w:rsidRPr="001F1317" w:rsidRDefault="007D1598" w:rsidP="005C6B45">
            <w:pPr>
              <w:rPr>
                <w:rFonts w:ascii="Arial" w:hAnsi="Arial" w:cs="Arial"/>
              </w:rPr>
            </w:pPr>
          </w:p>
        </w:tc>
      </w:tr>
      <w:tr w:rsidR="007D1598" w14:paraId="5B4CE869" w14:textId="77777777" w:rsidTr="005C6B45">
        <w:tc>
          <w:tcPr>
            <w:tcW w:w="5365" w:type="dxa"/>
            <w:gridSpan w:val="2"/>
          </w:tcPr>
          <w:p w14:paraId="33D90431" w14:textId="77777777" w:rsidR="007D1598" w:rsidRPr="001F1317" w:rsidRDefault="007D1598" w:rsidP="005C6B45">
            <w:pPr>
              <w:spacing w:line="480" w:lineRule="auto"/>
              <w:rPr>
                <w:rFonts w:ascii="Arial" w:hAnsi="Arial" w:cs="Arial"/>
              </w:rPr>
            </w:pPr>
          </w:p>
        </w:tc>
        <w:tc>
          <w:tcPr>
            <w:tcW w:w="5091" w:type="dxa"/>
            <w:gridSpan w:val="2"/>
          </w:tcPr>
          <w:p w14:paraId="2782ADA9" w14:textId="77777777" w:rsidR="007D1598" w:rsidRPr="001F1317" w:rsidRDefault="007D1598" w:rsidP="005C6B45">
            <w:pPr>
              <w:rPr>
                <w:rFonts w:ascii="Arial" w:hAnsi="Arial" w:cs="Arial"/>
              </w:rPr>
            </w:pPr>
          </w:p>
        </w:tc>
      </w:tr>
    </w:tbl>
    <w:p w14:paraId="1C995414" w14:textId="28E12F94" w:rsidR="00D33060" w:rsidRDefault="00D33060" w:rsidP="00080198">
      <w:pPr>
        <w:jc w:val="center"/>
        <w:rPr>
          <w:rFonts w:ascii="Arial" w:hAnsi="Arial" w:cs="Arial"/>
          <w:b/>
          <w:bCs/>
          <w:sz w:val="32"/>
          <w:szCs w:val="32"/>
        </w:rPr>
      </w:pPr>
    </w:p>
    <w:p w14:paraId="61EB161B" w14:textId="77777777" w:rsidR="00D33060" w:rsidRDefault="00D33060">
      <w:pPr>
        <w:rPr>
          <w:rFonts w:ascii="Arial" w:hAnsi="Arial" w:cs="Arial"/>
          <w:b/>
          <w:bCs/>
          <w:sz w:val="32"/>
          <w:szCs w:val="32"/>
        </w:rPr>
      </w:pPr>
      <w:r>
        <w:rPr>
          <w:rFonts w:ascii="Arial" w:hAnsi="Arial" w:cs="Arial"/>
          <w:b/>
          <w:bCs/>
          <w:sz w:val="32"/>
          <w:szCs w:val="32"/>
        </w:rPr>
        <w:br w:type="page"/>
      </w:r>
    </w:p>
    <w:p w14:paraId="12BC05BE" w14:textId="706AD25B" w:rsidR="00D33060" w:rsidRPr="00A372C3" w:rsidRDefault="00B9486B" w:rsidP="00D33060">
      <w:pPr>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lastRenderedPageBreak/>
        <w:t>B</w:t>
      </w:r>
      <w:r w:rsidR="00D33060" w:rsidRPr="00A372C3">
        <w:rPr>
          <w:rFonts w:ascii="Arial" w:hAnsi="Arial" w:cs="Arial"/>
          <w:b/>
          <w:bCs/>
          <w:color w:val="153D63" w:themeColor="text2" w:themeTint="E6"/>
          <w:sz w:val="32"/>
          <w:szCs w:val="32"/>
        </w:rPr>
        <w:t>athurst Basketball United</w:t>
      </w:r>
    </w:p>
    <w:p w14:paraId="52350E22" w14:textId="77777777" w:rsidR="00D33060" w:rsidRDefault="00D33060" w:rsidP="00D33060">
      <w:pPr>
        <w:jc w:val="center"/>
        <w:rPr>
          <w:rFonts w:ascii="Arial" w:hAnsi="Arial" w:cs="Arial"/>
          <w:b/>
          <w:bCs/>
          <w:sz w:val="32"/>
          <w:szCs w:val="32"/>
        </w:rPr>
      </w:pPr>
      <w:r w:rsidRPr="00252F8B">
        <w:rPr>
          <w:rFonts w:ascii="Arial" w:hAnsi="Arial" w:cs="Arial"/>
          <w:noProof/>
        </w:rPr>
        <w:drawing>
          <wp:inline distT="0" distB="0" distL="0" distR="0" wp14:anchorId="64678B57" wp14:editId="73596D3B">
            <wp:extent cx="919625" cy="856923"/>
            <wp:effectExtent l="0" t="0" r="0" b="0"/>
            <wp:docPr id="1253839891"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586C0C76" w14:textId="77777777" w:rsidR="00D33060" w:rsidRDefault="00D33060" w:rsidP="00D33060">
      <w:pPr>
        <w:jc w:val="center"/>
        <w:rPr>
          <w:rFonts w:ascii="Arial" w:hAnsi="Arial" w:cs="Arial"/>
          <w:b/>
          <w:bCs/>
          <w:sz w:val="32"/>
          <w:szCs w:val="32"/>
        </w:rPr>
      </w:pPr>
      <w:r>
        <w:rPr>
          <w:rFonts w:ascii="Arial" w:hAnsi="Arial" w:cs="Arial"/>
          <w:b/>
          <w:bCs/>
          <w:sz w:val="32"/>
          <w:szCs w:val="32"/>
        </w:rPr>
        <w:t>SUB-COMMITTEES</w:t>
      </w:r>
    </w:p>
    <w:p w14:paraId="4426EA1A" w14:textId="77777777" w:rsidR="00D33060" w:rsidRDefault="00D33060" w:rsidP="00D33060">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D33060" w14:paraId="53E3D79B" w14:textId="77777777" w:rsidTr="005C6B45">
        <w:tc>
          <w:tcPr>
            <w:tcW w:w="2563" w:type="dxa"/>
          </w:tcPr>
          <w:p w14:paraId="23EFBC1E" w14:textId="77777777" w:rsidR="00D33060" w:rsidRPr="00A372C3" w:rsidRDefault="00D33060" w:rsidP="005C6B45">
            <w:pPr>
              <w:jc w:val="center"/>
              <w:rPr>
                <w:rFonts w:ascii="Arial" w:hAnsi="Arial" w:cs="Arial"/>
                <w:b/>
                <w:bCs/>
              </w:rPr>
            </w:pPr>
            <w:r w:rsidRPr="00A372C3">
              <w:rPr>
                <w:rFonts w:ascii="Arial" w:hAnsi="Arial" w:cs="Arial"/>
                <w:b/>
                <w:bCs/>
              </w:rPr>
              <w:t>BBU Area</w:t>
            </w:r>
          </w:p>
        </w:tc>
        <w:tc>
          <w:tcPr>
            <w:tcW w:w="2802" w:type="dxa"/>
          </w:tcPr>
          <w:p w14:paraId="3F10881E" w14:textId="77777777" w:rsidR="00D33060" w:rsidRDefault="00D33060" w:rsidP="005C6B45">
            <w:pPr>
              <w:jc w:val="center"/>
              <w:rPr>
                <w:rFonts w:ascii="Arial" w:hAnsi="Arial" w:cs="Arial"/>
                <w:b/>
                <w:bCs/>
              </w:rPr>
            </w:pPr>
            <w:r>
              <w:rPr>
                <w:rFonts w:ascii="Arial" w:hAnsi="Arial" w:cs="Arial"/>
                <w:b/>
                <w:bCs/>
              </w:rPr>
              <w:t xml:space="preserve">Sub-Committee </w:t>
            </w:r>
          </w:p>
          <w:p w14:paraId="7842A9BB" w14:textId="77777777" w:rsidR="00D33060" w:rsidRPr="00A372C3" w:rsidRDefault="00D33060" w:rsidP="005C6B45">
            <w:pPr>
              <w:jc w:val="center"/>
              <w:rPr>
                <w:rFonts w:ascii="Arial" w:hAnsi="Arial" w:cs="Arial"/>
                <w:b/>
                <w:bCs/>
              </w:rPr>
            </w:pPr>
            <w:r>
              <w:rPr>
                <w:rFonts w:ascii="Arial" w:hAnsi="Arial" w:cs="Arial"/>
                <w:b/>
                <w:bCs/>
              </w:rPr>
              <w:t>Name</w:t>
            </w:r>
          </w:p>
        </w:tc>
        <w:tc>
          <w:tcPr>
            <w:tcW w:w="2704" w:type="dxa"/>
          </w:tcPr>
          <w:p w14:paraId="30766C09" w14:textId="77777777" w:rsidR="00D33060" w:rsidRDefault="00D33060" w:rsidP="005C6B45">
            <w:pPr>
              <w:tabs>
                <w:tab w:val="left" w:pos="428"/>
              </w:tabs>
              <w:jc w:val="center"/>
              <w:rPr>
                <w:rFonts w:ascii="Arial" w:hAnsi="Arial" w:cs="Arial"/>
                <w:b/>
                <w:bCs/>
              </w:rPr>
            </w:pPr>
            <w:r>
              <w:rPr>
                <w:rFonts w:ascii="Arial" w:hAnsi="Arial" w:cs="Arial"/>
                <w:b/>
                <w:bCs/>
              </w:rPr>
              <w:t xml:space="preserve">Sub-Committee </w:t>
            </w:r>
          </w:p>
          <w:p w14:paraId="4A1B6DE9" w14:textId="77777777" w:rsidR="00D33060" w:rsidRPr="00A372C3" w:rsidRDefault="00D33060" w:rsidP="005C6B45">
            <w:pPr>
              <w:tabs>
                <w:tab w:val="left" w:pos="428"/>
              </w:tabs>
              <w:jc w:val="center"/>
              <w:rPr>
                <w:rFonts w:ascii="Arial" w:hAnsi="Arial" w:cs="Arial"/>
                <w:b/>
                <w:bCs/>
              </w:rPr>
            </w:pPr>
            <w:r>
              <w:rPr>
                <w:rFonts w:ascii="Arial" w:hAnsi="Arial" w:cs="Arial"/>
                <w:b/>
                <w:bCs/>
              </w:rPr>
              <w:t>Lead</w:t>
            </w:r>
          </w:p>
        </w:tc>
        <w:tc>
          <w:tcPr>
            <w:tcW w:w="2387" w:type="dxa"/>
          </w:tcPr>
          <w:p w14:paraId="195458EA" w14:textId="77777777" w:rsidR="00D33060" w:rsidRDefault="00D33060" w:rsidP="005C6B45">
            <w:pPr>
              <w:tabs>
                <w:tab w:val="left" w:pos="410"/>
              </w:tabs>
              <w:jc w:val="center"/>
              <w:rPr>
                <w:rFonts w:ascii="Arial" w:hAnsi="Arial" w:cs="Arial"/>
                <w:b/>
                <w:bCs/>
              </w:rPr>
            </w:pPr>
            <w:r>
              <w:rPr>
                <w:rFonts w:ascii="Arial" w:hAnsi="Arial" w:cs="Arial"/>
                <w:b/>
                <w:bCs/>
              </w:rPr>
              <w:t>BBU Board Liaison</w:t>
            </w:r>
          </w:p>
        </w:tc>
      </w:tr>
      <w:tr w:rsidR="00D33060" w14:paraId="3E7F1FEF" w14:textId="77777777" w:rsidTr="005C6B45">
        <w:tc>
          <w:tcPr>
            <w:tcW w:w="2563" w:type="dxa"/>
          </w:tcPr>
          <w:p w14:paraId="66D343E7" w14:textId="77777777" w:rsidR="00D33060" w:rsidRPr="00A372C3" w:rsidRDefault="00D33060" w:rsidP="005C6B45">
            <w:pPr>
              <w:spacing w:line="276" w:lineRule="auto"/>
              <w:jc w:val="center"/>
              <w:rPr>
                <w:rFonts w:ascii="Arial" w:hAnsi="Arial" w:cs="Arial"/>
                <w:b/>
                <w:bCs/>
              </w:rPr>
            </w:pPr>
            <w:r>
              <w:rPr>
                <w:rFonts w:ascii="Arial" w:hAnsi="Arial" w:cs="Arial"/>
                <w:b/>
                <w:bCs/>
              </w:rPr>
              <w:t>Western Junior League</w:t>
            </w:r>
          </w:p>
        </w:tc>
        <w:tc>
          <w:tcPr>
            <w:tcW w:w="2802" w:type="dxa"/>
          </w:tcPr>
          <w:p w14:paraId="51E0D2A7" w14:textId="55179841" w:rsidR="00D33060" w:rsidRPr="00A372C3" w:rsidRDefault="00D33060" w:rsidP="005C6B45">
            <w:pPr>
              <w:jc w:val="center"/>
              <w:rPr>
                <w:rFonts w:ascii="Arial" w:hAnsi="Arial" w:cs="Arial"/>
                <w:b/>
                <w:bCs/>
              </w:rPr>
            </w:pPr>
            <w:r>
              <w:rPr>
                <w:rFonts w:ascii="Arial" w:hAnsi="Arial" w:cs="Arial"/>
                <w:b/>
                <w:bCs/>
              </w:rPr>
              <w:t>Referee Development</w:t>
            </w:r>
          </w:p>
        </w:tc>
        <w:tc>
          <w:tcPr>
            <w:tcW w:w="2704" w:type="dxa"/>
          </w:tcPr>
          <w:p w14:paraId="38FE336D" w14:textId="77777777" w:rsidR="00D33060" w:rsidRPr="00A372C3" w:rsidRDefault="00D33060" w:rsidP="005C6B45">
            <w:pPr>
              <w:jc w:val="center"/>
              <w:rPr>
                <w:rFonts w:ascii="Arial" w:hAnsi="Arial" w:cs="Arial"/>
                <w:b/>
                <w:bCs/>
              </w:rPr>
            </w:pPr>
            <w:r>
              <w:rPr>
                <w:rFonts w:ascii="Arial" w:hAnsi="Arial" w:cs="Arial"/>
                <w:b/>
                <w:bCs/>
              </w:rPr>
              <w:t>Damon Koles</w:t>
            </w:r>
          </w:p>
        </w:tc>
        <w:tc>
          <w:tcPr>
            <w:tcW w:w="2387" w:type="dxa"/>
          </w:tcPr>
          <w:p w14:paraId="0B079F83" w14:textId="77777777" w:rsidR="00D33060" w:rsidRPr="00A372C3" w:rsidRDefault="00D33060" w:rsidP="005C6B45">
            <w:pPr>
              <w:jc w:val="center"/>
              <w:rPr>
                <w:rFonts w:ascii="Arial" w:hAnsi="Arial" w:cs="Arial"/>
                <w:b/>
                <w:bCs/>
              </w:rPr>
            </w:pPr>
            <w:r>
              <w:rPr>
                <w:rFonts w:ascii="Arial" w:hAnsi="Arial" w:cs="Arial"/>
                <w:b/>
                <w:bCs/>
              </w:rPr>
              <w:t>Rhiannon Cowie</w:t>
            </w:r>
          </w:p>
        </w:tc>
      </w:tr>
      <w:tr w:rsidR="00D33060" w14:paraId="18A5DEAE" w14:textId="77777777" w:rsidTr="005C6B45">
        <w:tc>
          <w:tcPr>
            <w:tcW w:w="10456" w:type="dxa"/>
            <w:gridSpan w:val="4"/>
          </w:tcPr>
          <w:p w14:paraId="2DF8E845" w14:textId="77777777" w:rsidR="00D33060" w:rsidRPr="001803CD" w:rsidRDefault="00D33060" w:rsidP="005C6B45">
            <w:pPr>
              <w:rPr>
                <w:rFonts w:ascii="Arial" w:hAnsi="Arial" w:cs="Arial"/>
                <w:b/>
                <w:bCs/>
              </w:rPr>
            </w:pPr>
            <w:r w:rsidRPr="001803CD">
              <w:rPr>
                <w:rFonts w:ascii="Arial" w:hAnsi="Arial" w:cs="Arial"/>
                <w:b/>
                <w:bCs/>
              </w:rPr>
              <w:t>Purpose:</w:t>
            </w:r>
          </w:p>
          <w:p w14:paraId="40F36DBE" w14:textId="63B5F278" w:rsidR="00D33060" w:rsidRDefault="00D33060" w:rsidP="005C6B45">
            <w:pPr>
              <w:rPr>
                <w:rFonts w:ascii="Arial" w:hAnsi="Arial" w:cs="Arial"/>
              </w:rPr>
            </w:pPr>
            <w:r>
              <w:rPr>
                <w:rFonts w:ascii="Arial" w:hAnsi="Arial" w:cs="Arial"/>
              </w:rPr>
              <w:t>In conjunction with BNSW, the manager of the BISS, and the Referee Coordinator</w:t>
            </w:r>
            <w:r w:rsidR="00102085">
              <w:rPr>
                <w:rFonts w:ascii="Arial" w:hAnsi="Arial" w:cs="Arial"/>
              </w:rPr>
              <w:t>,</w:t>
            </w:r>
            <w:r>
              <w:rPr>
                <w:rFonts w:ascii="Arial" w:hAnsi="Arial" w:cs="Arial"/>
              </w:rPr>
              <w:t xml:space="preserve"> Goldminers will provide strategies to build the </w:t>
            </w:r>
            <w:r w:rsidR="00102085">
              <w:rPr>
                <w:rFonts w:ascii="Arial" w:hAnsi="Arial" w:cs="Arial"/>
              </w:rPr>
              <w:t>pool and capabilities of referees and game officials</w:t>
            </w:r>
            <w:r>
              <w:rPr>
                <w:rFonts w:ascii="Arial" w:hAnsi="Arial" w:cs="Arial"/>
              </w:rPr>
              <w:t>.</w:t>
            </w:r>
          </w:p>
          <w:p w14:paraId="55C5E139" w14:textId="77777777" w:rsidR="00D33060" w:rsidRDefault="00D33060" w:rsidP="005C6B45">
            <w:pPr>
              <w:rPr>
                <w:rFonts w:ascii="Arial" w:hAnsi="Arial" w:cs="Arial"/>
              </w:rPr>
            </w:pPr>
          </w:p>
          <w:p w14:paraId="235E2153" w14:textId="77777777" w:rsidR="00D33060" w:rsidRPr="001620FB" w:rsidRDefault="00D33060" w:rsidP="005C6B45">
            <w:pPr>
              <w:rPr>
                <w:rFonts w:ascii="Arial" w:hAnsi="Arial" w:cs="Arial"/>
                <w:b/>
                <w:bCs/>
              </w:rPr>
            </w:pPr>
            <w:r>
              <w:rPr>
                <w:rFonts w:ascii="Arial" w:hAnsi="Arial" w:cs="Arial"/>
                <w:b/>
                <w:bCs/>
              </w:rPr>
              <w:t>Activities</w:t>
            </w:r>
            <w:r w:rsidRPr="001620FB">
              <w:rPr>
                <w:rFonts w:ascii="Arial" w:hAnsi="Arial" w:cs="Arial"/>
                <w:b/>
                <w:bCs/>
              </w:rPr>
              <w:t>:</w:t>
            </w:r>
          </w:p>
          <w:p w14:paraId="6D3129EB" w14:textId="77777777" w:rsidR="00D33060" w:rsidRDefault="00D33060"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12220220" w14:textId="43FFAD64" w:rsidR="00D33060" w:rsidRPr="001838F8" w:rsidRDefault="00D33060" w:rsidP="005C6B45">
            <w:pPr>
              <w:pStyle w:val="ListParagraph"/>
              <w:numPr>
                <w:ilvl w:val="0"/>
                <w:numId w:val="1"/>
              </w:numPr>
              <w:rPr>
                <w:rFonts w:ascii="Arial" w:hAnsi="Arial" w:cs="Arial"/>
              </w:rPr>
            </w:pPr>
            <w:r>
              <w:rPr>
                <w:rFonts w:ascii="Arial" w:hAnsi="Arial" w:cs="Arial"/>
              </w:rPr>
              <w:t xml:space="preserve">arrange for referees and game </w:t>
            </w:r>
            <w:proofErr w:type="gramStart"/>
            <w:r>
              <w:rPr>
                <w:rFonts w:ascii="Arial" w:hAnsi="Arial" w:cs="Arial"/>
              </w:rPr>
              <w:t>officials</w:t>
            </w:r>
            <w:proofErr w:type="gramEnd"/>
            <w:r>
              <w:rPr>
                <w:rFonts w:ascii="Arial" w:hAnsi="Arial" w:cs="Arial"/>
              </w:rPr>
              <w:t xml:space="preserve"> </w:t>
            </w:r>
            <w:r w:rsidR="00102085">
              <w:rPr>
                <w:rFonts w:ascii="Arial" w:hAnsi="Arial" w:cs="Arial"/>
              </w:rPr>
              <w:t xml:space="preserve">development session in conjunction </w:t>
            </w:r>
            <w:r w:rsidR="00A102BB">
              <w:rPr>
                <w:rFonts w:ascii="Arial" w:hAnsi="Arial" w:cs="Arial"/>
              </w:rPr>
              <w:t>with BNSW</w:t>
            </w:r>
          </w:p>
          <w:p w14:paraId="3DB852E0" w14:textId="77777777" w:rsidR="00D33060" w:rsidRDefault="00D33060"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63503FA1" w14:textId="77777777" w:rsidR="00D33060" w:rsidRPr="0097582E" w:rsidRDefault="00D33060" w:rsidP="005C6B45">
            <w:pPr>
              <w:pStyle w:val="ListParagraph"/>
              <w:rPr>
                <w:rFonts w:ascii="Arial" w:hAnsi="Arial" w:cs="Arial"/>
              </w:rPr>
            </w:pPr>
          </w:p>
        </w:tc>
      </w:tr>
      <w:tr w:rsidR="00D33060" w14:paraId="2799F0EB" w14:textId="77777777" w:rsidTr="005C6B45">
        <w:tc>
          <w:tcPr>
            <w:tcW w:w="5365" w:type="dxa"/>
            <w:gridSpan w:val="2"/>
          </w:tcPr>
          <w:p w14:paraId="2E5C6EDC" w14:textId="77777777" w:rsidR="00D33060" w:rsidRDefault="00D33060" w:rsidP="005C6B45">
            <w:pPr>
              <w:jc w:val="center"/>
              <w:rPr>
                <w:rFonts w:ascii="Arial" w:hAnsi="Arial" w:cs="Arial"/>
                <w:b/>
                <w:bCs/>
              </w:rPr>
            </w:pPr>
            <w:r>
              <w:rPr>
                <w:rFonts w:ascii="Arial" w:hAnsi="Arial" w:cs="Arial"/>
                <w:b/>
                <w:bCs/>
              </w:rPr>
              <w:t>Sub-Committee</w:t>
            </w:r>
          </w:p>
          <w:p w14:paraId="2B15C9DC" w14:textId="77777777" w:rsidR="00D33060" w:rsidRPr="00A372C3" w:rsidRDefault="00D33060" w:rsidP="005C6B45">
            <w:pPr>
              <w:jc w:val="center"/>
              <w:rPr>
                <w:rFonts w:ascii="Arial" w:hAnsi="Arial" w:cs="Arial"/>
                <w:b/>
                <w:bCs/>
              </w:rPr>
            </w:pPr>
            <w:r>
              <w:rPr>
                <w:rFonts w:ascii="Arial" w:hAnsi="Arial" w:cs="Arial"/>
                <w:b/>
                <w:bCs/>
              </w:rPr>
              <w:t>Members</w:t>
            </w:r>
          </w:p>
        </w:tc>
        <w:tc>
          <w:tcPr>
            <w:tcW w:w="5091" w:type="dxa"/>
            <w:gridSpan w:val="2"/>
          </w:tcPr>
          <w:p w14:paraId="7DEDD1E3" w14:textId="77777777" w:rsidR="00D33060" w:rsidRPr="00A372C3" w:rsidRDefault="00D33060" w:rsidP="005C6B45">
            <w:pPr>
              <w:jc w:val="center"/>
              <w:rPr>
                <w:rFonts w:ascii="Arial" w:hAnsi="Arial" w:cs="Arial"/>
                <w:b/>
                <w:bCs/>
              </w:rPr>
            </w:pPr>
            <w:r>
              <w:rPr>
                <w:rFonts w:ascii="Arial" w:hAnsi="Arial" w:cs="Arial"/>
                <w:b/>
                <w:bCs/>
              </w:rPr>
              <w:t>Contact details</w:t>
            </w:r>
          </w:p>
        </w:tc>
      </w:tr>
      <w:tr w:rsidR="00D33060" w14:paraId="6238D3CD" w14:textId="77777777" w:rsidTr="005C6B45">
        <w:tc>
          <w:tcPr>
            <w:tcW w:w="5365" w:type="dxa"/>
            <w:gridSpan w:val="2"/>
          </w:tcPr>
          <w:p w14:paraId="57BC4029" w14:textId="77777777" w:rsidR="00D33060" w:rsidRPr="001F1317" w:rsidRDefault="00D33060" w:rsidP="005C6B45">
            <w:pPr>
              <w:spacing w:line="480" w:lineRule="auto"/>
              <w:rPr>
                <w:rFonts w:ascii="Arial" w:hAnsi="Arial" w:cs="Arial"/>
              </w:rPr>
            </w:pPr>
          </w:p>
        </w:tc>
        <w:tc>
          <w:tcPr>
            <w:tcW w:w="5091" w:type="dxa"/>
            <w:gridSpan w:val="2"/>
          </w:tcPr>
          <w:p w14:paraId="6BF64819" w14:textId="77777777" w:rsidR="00D33060" w:rsidRPr="001F1317" w:rsidRDefault="00D33060" w:rsidP="005C6B45">
            <w:pPr>
              <w:rPr>
                <w:rFonts w:ascii="Arial" w:hAnsi="Arial" w:cs="Arial"/>
              </w:rPr>
            </w:pPr>
          </w:p>
        </w:tc>
      </w:tr>
      <w:tr w:rsidR="00D33060" w14:paraId="57EABD32" w14:textId="77777777" w:rsidTr="005C6B45">
        <w:tc>
          <w:tcPr>
            <w:tcW w:w="5365" w:type="dxa"/>
            <w:gridSpan w:val="2"/>
          </w:tcPr>
          <w:p w14:paraId="39224EE4" w14:textId="77777777" w:rsidR="00D33060" w:rsidRPr="001F1317" w:rsidRDefault="00D33060" w:rsidP="005C6B45">
            <w:pPr>
              <w:spacing w:line="480" w:lineRule="auto"/>
              <w:rPr>
                <w:rFonts w:ascii="Arial" w:hAnsi="Arial" w:cs="Arial"/>
              </w:rPr>
            </w:pPr>
          </w:p>
        </w:tc>
        <w:tc>
          <w:tcPr>
            <w:tcW w:w="5091" w:type="dxa"/>
            <w:gridSpan w:val="2"/>
          </w:tcPr>
          <w:p w14:paraId="74395E7C" w14:textId="77777777" w:rsidR="00D33060" w:rsidRPr="001F1317" w:rsidRDefault="00D33060" w:rsidP="005C6B45">
            <w:pPr>
              <w:rPr>
                <w:rFonts w:ascii="Arial" w:hAnsi="Arial" w:cs="Arial"/>
              </w:rPr>
            </w:pPr>
          </w:p>
        </w:tc>
      </w:tr>
      <w:tr w:rsidR="00D33060" w14:paraId="09D37304" w14:textId="77777777" w:rsidTr="005C6B45">
        <w:tc>
          <w:tcPr>
            <w:tcW w:w="5365" w:type="dxa"/>
            <w:gridSpan w:val="2"/>
          </w:tcPr>
          <w:p w14:paraId="636914A2" w14:textId="77777777" w:rsidR="00D33060" w:rsidRPr="001F1317" w:rsidRDefault="00D33060" w:rsidP="005C6B45">
            <w:pPr>
              <w:spacing w:line="480" w:lineRule="auto"/>
              <w:rPr>
                <w:rFonts w:ascii="Arial" w:hAnsi="Arial" w:cs="Arial"/>
              </w:rPr>
            </w:pPr>
          </w:p>
        </w:tc>
        <w:tc>
          <w:tcPr>
            <w:tcW w:w="5091" w:type="dxa"/>
            <w:gridSpan w:val="2"/>
          </w:tcPr>
          <w:p w14:paraId="51497327" w14:textId="77777777" w:rsidR="00D33060" w:rsidRPr="001F1317" w:rsidRDefault="00D33060" w:rsidP="005C6B45">
            <w:pPr>
              <w:rPr>
                <w:rFonts w:ascii="Arial" w:hAnsi="Arial" w:cs="Arial"/>
              </w:rPr>
            </w:pPr>
          </w:p>
        </w:tc>
      </w:tr>
      <w:tr w:rsidR="00D33060" w14:paraId="0AA5186C" w14:textId="77777777" w:rsidTr="005C6B45">
        <w:tc>
          <w:tcPr>
            <w:tcW w:w="5365" w:type="dxa"/>
            <w:gridSpan w:val="2"/>
          </w:tcPr>
          <w:p w14:paraId="0FF01DBF" w14:textId="77777777" w:rsidR="00D33060" w:rsidRPr="001F1317" w:rsidRDefault="00D33060" w:rsidP="005C6B45">
            <w:pPr>
              <w:spacing w:line="480" w:lineRule="auto"/>
              <w:rPr>
                <w:rFonts w:ascii="Arial" w:hAnsi="Arial" w:cs="Arial"/>
              </w:rPr>
            </w:pPr>
          </w:p>
        </w:tc>
        <w:tc>
          <w:tcPr>
            <w:tcW w:w="5091" w:type="dxa"/>
            <w:gridSpan w:val="2"/>
          </w:tcPr>
          <w:p w14:paraId="09B1F232" w14:textId="77777777" w:rsidR="00D33060" w:rsidRPr="001F1317" w:rsidRDefault="00D33060" w:rsidP="005C6B45">
            <w:pPr>
              <w:rPr>
                <w:rFonts w:ascii="Arial" w:hAnsi="Arial" w:cs="Arial"/>
              </w:rPr>
            </w:pPr>
          </w:p>
        </w:tc>
      </w:tr>
    </w:tbl>
    <w:p w14:paraId="7AA699CF" w14:textId="2006BF0A" w:rsidR="00B9486B" w:rsidRDefault="00B9486B" w:rsidP="00D33060">
      <w:pPr>
        <w:jc w:val="center"/>
        <w:rPr>
          <w:rFonts w:ascii="Arial" w:hAnsi="Arial" w:cs="Arial"/>
          <w:b/>
          <w:bCs/>
          <w:sz w:val="32"/>
          <w:szCs w:val="32"/>
        </w:rPr>
      </w:pPr>
    </w:p>
    <w:p w14:paraId="3DDBB2F5" w14:textId="77777777" w:rsidR="00B9486B" w:rsidRDefault="00B9486B">
      <w:pPr>
        <w:rPr>
          <w:rFonts w:ascii="Arial" w:hAnsi="Arial" w:cs="Arial"/>
          <w:b/>
          <w:bCs/>
          <w:sz w:val="32"/>
          <w:szCs w:val="32"/>
        </w:rPr>
      </w:pPr>
      <w:r>
        <w:rPr>
          <w:rFonts w:ascii="Arial" w:hAnsi="Arial" w:cs="Arial"/>
          <w:b/>
          <w:bCs/>
          <w:sz w:val="32"/>
          <w:szCs w:val="32"/>
        </w:rPr>
        <w:br w:type="page"/>
      </w:r>
    </w:p>
    <w:p w14:paraId="4D14DEB9" w14:textId="3D836EFE" w:rsidR="00B9486B" w:rsidRPr="00A372C3" w:rsidRDefault="00B9486B" w:rsidP="00B9486B">
      <w:pPr>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lastRenderedPageBreak/>
        <w:t>B</w:t>
      </w:r>
      <w:r w:rsidRPr="00A372C3">
        <w:rPr>
          <w:rFonts w:ascii="Arial" w:hAnsi="Arial" w:cs="Arial"/>
          <w:b/>
          <w:bCs/>
          <w:color w:val="153D63" w:themeColor="text2" w:themeTint="E6"/>
          <w:sz w:val="32"/>
          <w:szCs w:val="32"/>
        </w:rPr>
        <w:t>athurst Basketball United</w:t>
      </w:r>
    </w:p>
    <w:p w14:paraId="34B14E2D" w14:textId="77777777" w:rsidR="00B9486B" w:rsidRDefault="00B9486B" w:rsidP="00B9486B">
      <w:pPr>
        <w:jc w:val="center"/>
        <w:rPr>
          <w:rFonts w:ascii="Arial" w:hAnsi="Arial" w:cs="Arial"/>
          <w:b/>
          <w:bCs/>
          <w:sz w:val="32"/>
          <w:szCs w:val="32"/>
        </w:rPr>
      </w:pPr>
      <w:r w:rsidRPr="00252F8B">
        <w:rPr>
          <w:rFonts w:ascii="Arial" w:hAnsi="Arial" w:cs="Arial"/>
          <w:noProof/>
        </w:rPr>
        <w:drawing>
          <wp:inline distT="0" distB="0" distL="0" distR="0" wp14:anchorId="0A60FFC4" wp14:editId="4640C2F1">
            <wp:extent cx="919625" cy="856923"/>
            <wp:effectExtent l="0" t="0" r="0" b="0"/>
            <wp:docPr id="633438089"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1110EE91" w14:textId="77777777" w:rsidR="00B9486B" w:rsidRDefault="00B9486B" w:rsidP="00B9486B">
      <w:pPr>
        <w:jc w:val="center"/>
        <w:rPr>
          <w:rFonts w:ascii="Arial" w:hAnsi="Arial" w:cs="Arial"/>
          <w:b/>
          <w:bCs/>
          <w:sz w:val="32"/>
          <w:szCs w:val="32"/>
        </w:rPr>
      </w:pPr>
      <w:r>
        <w:rPr>
          <w:rFonts w:ascii="Arial" w:hAnsi="Arial" w:cs="Arial"/>
          <w:b/>
          <w:bCs/>
          <w:sz w:val="32"/>
          <w:szCs w:val="32"/>
        </w:rPr>
        <w:t>SUB-COMMITTEES</w:t>
      </w:r>
    </w:p>
    <w:p w14:paraId="519CD876" w14:textId="77777777" w:rsidR="00B9486B" w:rsidRDefault="00B9486B" w:rsidP="00B9486B">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B9486B" w14:paraId="0B298DAE" w14:textId="77777777" w:rsidTr="005C6B45">
        <w:tc>
          <w:tcPr>
            <w:tcW w:w="2563" w:type="dxa"/>
          </w:tcPr>
          <w:p w14:paraId="09291205" w14:textId="77777777" w:rsidR="00B9486B" w:rsidRPr="00A372C3" w:rsidRDefault="00B9486B" w:rsidP="005C6B45">
            <w:pPr>
              <w:jc w:val="center"/>
              <w:rPr>
                <w:rFonts w:ascii="Arial" w:hAnsi="Arial" w:cs="Arial"/>
                <w:b/>
                <w:bCs/>
              </w:rPr>
            </w:pPr>
            <w:r w:rsidRPr="00A372C3">
              <w:rPr>
                <w:rFonts w:ascii="Arial" w:hAnsi="Arial" w:cs="Arial"/>
                <w:b/>
                <w:bCs/>
              </w:rPr>
              <w:t>BBU Area</w:t>
            </w:r>
          </w:p>
        </w:tc>
        <w:tc>
          <w:tcPr>
            <w:tcW w:w="2802" w:type="dxa"/>
          </w:tcPr>
          <w:p w14:paraId="07A4F38E" w14:textId="77777777" w:rsidR="00B9486B" w:rsidRDefault="00B9486B" w:rsidP="005C6B45">
            <w:pPr>
              <w:jc w:val="center"/>
              <w:rPr>
                <w:rFonts w:ascii="Arial" w:hAnsi="Arial" w:cs="Arial"/>
                <w:b/>
                <w:bCs/>
              </w:rPr>
            </w:pPr>
            <w:r>
              <w:rPr>
                <w:rFonts w:ascii="Arial" w:hAnsi="Arial" w:cs="Arial"/>
                <w:b/>
                <w:bCs/>
              </w:rPr>
              <w:t xml:space="preserve">Sub-Committee </w:t>
            </w:r>
          </w:p>
          <w:p w14:paraId="5E2048BB" w14:textId="77777777" w:rsidR="00B9486B" w:rsidRPr="00A372C3" w:rsidRDefault="00B9486B" w:rsidP="005C6B45">
            <w:pPr>
              <w:jc w:val="center"/>
              <w:rPr>
                <w:rFonts w:ascii="Arial" w:hAnsi="Arial" w:cs="Arial"/>
                <w:b/>
                <w:bCs/>
              </w:rPr>
            </w:pPr>
            <w:r>
              <w:rPr>
                <w:rFonts w:ascii="Arial" w:hAnsi="Arial" w:cs="Arial"/>
                <w:b/>
                <w:bCs/>
              </w:rPr>
              <w:t>Name</w:t>
            </w:r>
          </w:p>
        </w:tc>
        <w:tc>
          <w:tcPr>
            <w:tcW w:w="2704" w:type="dxa"/>
          </w:tcPr>
          <w:p w14:paraId="179305FA" w14:textId="77777777" w:rsidR="00B9486B" w:rsidRDefault="00B9486B" w:rsidP="005C6B45">
            <w:pPr>
              <w:tabs>
                <w:tab w:val="left" w:pos="428"/>
              </w:tabs>
              <w:jc w:val="center"/>
              <w:rPr>
                <w:rFonts w:ascii="Arial" w:hAnsi="Arial" w:cs="Arial"/>
                <w:b/>
                <w:bCs/>
              </w:rPr>
            </w:pPr>
            <w:r>
              <w:rPr>
                <w:rFonts w:ascii="Arial" w:hAnsi="Arial" w:cs="Arial"/>
                <w:b/>
                <w:bCs/>
              </w:rPr>
              <w:t xml:space="preserve">Sub-Committee </w:t>
            </w:r>
          </w:p>
          <w:p w14:paraId="7E590BB4" w14:textId="77777777" w:rsidR="00B9486B" w:rsidRPr="00A372C3" w:rsidRDefault="00B9486B" w:rsidP="005C6B45">
            <w:pPr>
              <w:tabs>
                <w:tab w:val="left" w:pos="428"/>
              </w:tabs>
              <w:jc w:val="center"/>
              <w:rPr>
                <w:rFonts w:ascii="Arial" w:hAnsi="Arial" w:cs="Arial"/>
                <w:b/>
                <w:bCs/>
              </w:rPr>
            </w:pPr>
            <w:r>
              <w:rPr>
                <w:rFonts w:ascii="Arial" w:hAnsi="Arial" w:cs="Arial"/>
                <w:b/>
                <w:bCs/>
              </w:rPr>
              <w:t>Lead</w:t>
            </w:r>
          </w:p>
        </w:tc>
        <w:tc>
          <w:tcPr>
            <w:tcW w:w="2387" w:type="dxa"/>
          </w:tcPr>
          <w:p w14:paraId="3922E7F6" w14:textId="77777777" w:rsidR="00B9486B" w:rsidRDefault="00B9486B" w:rsidP="005C6B45">
            <w:pPr>
              <w:tabs>
                <w:tab w:val="left" w:pos="410"/>
              </w:tabs>
              <w:jc w:val="center"/>
              <w:rPr>
                <w:rFonts w:ascii="Arial" w:hAnsi="Arial" w:cs="Arial"/>
                <w:b/>
                <w:bCs/>
              </w:rPr>
            </w:pPr>
            <w:r>
              <w:rPr>
                <w:rFonts w:ascii="Arial" w:hAnsi="Arial" w:cs="Arial"/>
                <w:b/>
                <w:bCs/>
              </w:rPr>
              <w:t>BBU Board Liaison</w:t>
            </w:r>
          </w:p>
        </w:tc>
      </w:tr>
      <w:tr w:rsidR="00B9486B" w14:paraId="7D986FB4" w14:textId="77777777" w:rsidTr="005C6B45">
        <w:tc>
          <w:tcPr>
            <w:tcW w:w="2563" w:type="dxa"/>
          </w:tcPr>
          <w:p w14:paraId="542D005C" w14:textId="77777777" w:rsidR="00B9486B" w:rsidRPr="00A372C3" w:rsidRDefault="00B9486B" w:rsidP="005C6B45">
            <w:pPr>
              <w:spacing w:line="276" w:lineRule="auto"/>
              <w:jc w:val="center"/>
              <w:rPr>
                <w:rFonts w:ascii="Arial" w:hAnsi="Arial" w:cs="Arial"/>
                <w:b/>
                <w:bCs/>
              </w:rPr>
            </w:pPr>
            <w:r>
              <w:rPr>
                <w:rFonts w:ascii="Arial" w:hAnsi="Arial" w:cs="Arial"/>
                <w:b/>
                <w:bCs/>
              </w:rPr>
              <w:t>Western Junior League</w:t>
            </w:r>
          </w:p>
        </w:tc>
        <w:tc>
          <w:tcPr>
            <w:tcW w:w="2802" w:type="dxa"/>
          </w:tcPr>
          <w:p w14:paraId="5D73B372" w14:textId="70B8FD77" w:rsidR="00B9486B" w:rsidRPr="00A372C3" w:rsidRDefault="000B42B2" w:rsidP="005C6B45">
            <w:pPr>
              <w:jc w:val="center"/>
              <w:rPr>
                <w:rFonts w:ascii="Arial" w:hAnsi="Arial" w:cs="Arial"/>
                <w:b/>
                <w:bCs/>
              </w:rPr>
            </w:pPr>
            <w:proofErr w:type="gramStart"/>
            <w:r>
              <w:rPr>
                <w:rFonts w:ascii="Arial" w:hAnsi="Arial" w:cs="Arial"/>
                <w:b/>
                <w:bCs/>
              </w:rPr>
              <w:t>Coaches</w:t>
            </w:r>
            <w:proofErr w:type="gramEnd"/>
            <w:r>
              <w:rPr>
                <w:rFonts w:ascii="Arial" w:hAnsi="Arial" w:cs="Arial"/>
                <w:b/>
                <w:bCs/>
              </w:rPr>
              <w:t xml:space="preserve"> forum and Chat group</w:t>
            </w:r>
          </w:p>
        </w:tc>
        <w:tc>
          <w:tcPr>
            <w:tcW w:w="2704" w:type="dxa"/>
          </w:tcPr>
          <w:p w14:paraId="3AB7F714" w14:textId="1EDE6FCB" w:rsidR="00B9486B" w:rsidRPr="00A372C3" w:rsidRDefault="000B42B2" w:rsidP="005C6B45">
            <w:pPr>
              <w:jc w:val="center"/>
              <w:rPr>
                <w:rFonts w:ascii="Arial" w:hAnsi="Arial" w:cs="Arial"/>
                <w:b/>
                <w:bCs/>
              </w:rPr>
            </w:pPr>
            <w:r>
              <w:rPr>
                <w:rFonts w:ascii="Arial" w:hAnsi="Arial" w:cs="Arial"/>
                <w:b/>
                <w:bCs/>
              </w:rPr>
              <w:t>Rhiannon Cowie</w:t>
            </w:r>
          </w:p>
        </w:tc>
        <w:tc>
          <w:tcPr>
            <w:tcW w:w="2387" w:type="dxa"/>
          </w:tcPr>
          <w:p w14:paraId="3E8E8BDD" w14:textId="77777777" w:rsidR="00B9486B" w:rsidRPr="00A372C3" w:rsidRDefault="00B9486B" w:rsidP="005C6B45">
            <w:pPr>
              <w:jc w:val="center"/>
              <w:rPr>
                <w:rFonts w:ascii="Arial" w:hAnsi="Arial" w:cs="Arial"/>
                <w:b/>
                <w:bCs/>
              </w:rPr>
            </w:pPr>
            <w:r>
              <w:rPr>
                <w:rFonts w:ascii="Arial" w:hAnsi="Arial" w:cs="Arial"/>
                <w:b/>
                <w:bCs/>
              </w:rPr>
              <w:t>Rhiannon Cowie</w:t>
            </w:r>
          </w:p>
        </w:tc>
      </w:tr>
      <w:tr w:rsidR="00B9486B" w14:paraId="0BBB1929" w14:textId="77777777" w:rsidTr="005C6B45">
        <w:tc>
          <w:tcPr>
            <w:tcW w:w="10456" w:type="dxa"/>
            <w:gridSpan w:val="4"/>
          </w:tcPr>
          <w:p w14:paraId="5C024519" w14:textId="77777777" w:rsidR="00B9486B" w:rsidRPr="001803CD" w:rsidRDefault="00B9486B" w:rsidP="005C6B45">
            <w:pPr>
              <w:rPr>
                <w:rFonts w:ascii="Arial" w:hAnsi="Arial" w:cs="Arial"/>
                <w:b/>
                <w:bCs/>
              </w:rPr>
            </w:pPr>
            <w:r w:rsidRPr="001803CD">
              <w:rPr>
                <w:rFonts w:ascii="Arial" w:hAnsi="Arial" w:cs="Arial"/>
                <w:b/>
                <w:bCs/>
              </w:rPr>
              <w:t>Purpose:</w:t>
            </w:r>
          </w:p>
          <w:p w14:paraId="5E21C1E6" w14:textId="29E81402" w:rsidR="00B9486B" w:rsidRDefault="000B42B2" w:rsidP="005C6B45">
            <w:pPr>
              <w:rPr>
                <w:rFonts w:ascii="Arial" w:hAnsi="Arial" w:cs="Arial"/>
              </w:rPr>
            </w:pPr>
            <w:r>
              <w:rPr>
                <w:rFonts w:ascii="Arial" w:hAnsi="Arial" w:cs="Arial"/>
              </w:rPr>
              <w:t xml:space="preserve">Each team’s head coach, assistant coach and manager will establish and communicate </w:t>
            </w:r>
            <w:proofErr w:type="spellStart"/>
            <w:r>
              <w:rPr>
                <w:rFonts w:ascii="Arial" w:hAnsi="Arial" w:cs="Arial"/>
              </w:rPr>
              <w:t>woth</w:t>
            </w:r>
            <w:proofErr w:type="spellEnd"/>
            <w:r>
              <w:rPr>
                <w:rFonts w:ascii="Arial" w:hAnsi="Arial" w:cs="Arial"/>
              </w:rPr>
              <w:t xml:space="preserve"> players, </w:t>
            </w:r>
            <w:proofErr w:type="spellStart"/>
            <w:r>
              <w:rPr>
                <w:rFonts w:ascii="Arial" w:hAnsi="Arial" w:cs="Arial"/>
              </w:rPr>
              <w:t>paretns</w:t>
            </w:r>
            <w:proofErr w:type="spellEnd"/>
            <w:r>
              <w:rPr>
                <w:rFonts w:ascii="Arial" w:hAnsi="Arial" w:cs="Arial"/>
              </w:rPr>
              <w:t xml:space="preserve"> and team supporters through a </w:t>
            </w:r>
            <w:r w:rsidR="00D4439E">
              <w:rPr>
                <w:rFonts w:ascii="Arial" w:hAnsi="Arial" w:cs="Arial"/>
              </w:rPr>
              <w:t>chat or similar</w:t>
            </w:r>
          </w:p>
          <w:p w14:paraId="50186B05" w14:textId="77777777" w:rsidR="00B9486B" w:rsidRDefault="00B9486B" w:rsidP="005C6B45">
            <w:pPr>
              <w:rPr>
                <w:rFonts w:ascii="Arial" w:hAnsi="Arial" w:cs="Arial"/>
              </w:rPr>
            </w:pPr>
          </w:p>
          <w:p w14:paraId="53CE902F" w14:textId="77777777" w:rsidR="00B9486B" w:rsidRPr="001620FB" w:rsidRDefault="00B9486B" w:rsidP="005C6B45">
            <w:pPr>
              <w:rPr>
                <w:rFonts w:ascii="Arial" w:hAnsi="Arial" w:cs="Arial"/>
                <w:b/>
                <w:bCs/>
              </w:rPr>
            </w:pPr>
            <w:r>
              <w:rPr>
                <w:rFonts w:ascii="Arial" w:hAnsi="Arial" w:cs="Arial"/>
                <w:b/>
                <w:bCs/>
              </w:rPr>
              <w:t>Activities</w:t>
            </w:r>
            <w:r w:rsidRPr="001620FB">
              <w:rPr>
                <w:rFonts w:ascii="Arial" w:hAnsi="Arial" w:cs="Arial"/>
                <w:b/>
                <w:bCs/>
              </w:rPr>
              <w:t>:</w:t>
            </w:r>
          </w:p>
          <w:p w14:paraId="367E2E18" w14:textId="77777777" w:rsidR="00B9486B" w:rsidRDefault="00B9486B"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21BB3273" w14:textId="03332DED" w:rsidR="00B9486B" w:rsidRPr="001838F8" w:rsidRDefault="00D4439E" w:rsidP="005C6B45">
            <w:pPr>
              <w:pStyle w:val="ListParagraph"/>
              <w:numPr>
                <w:ilvl w:val="0"/>
                <w:numId w:val="1"/>
              </w:numPr>
              <w:rPr>
                <w:rFonts w:ascii="Arial" w:hAnsi="Arial" w:cs="Arial"/>
              </w:rPr>
            </w:pPr>
            <w:r>
              <w:rPr>
                <w:rFonts w:ascii="Arial" w:hAnsi="Arial" w:cs="Arial"/>
              </w:rPr>
              <w:t>establish monitor a group chat for each team</w:t>
            </w:r>
          </w:p>
          <w:p w14:paraId="258B368D" w14:textId="77777777" w:rsidR="00B9486B" w:rsidRDefault="00B9486B"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68B891B7" w14:textId="77777777" w:rsidR="00B9486B" w:rsidRPr="0097582E" w:rsidRDefault="00B9486B" w:rsidP="005C6B45">
            <w:pPr>
              <w:pStyle w:val="ListParagraph"/>
              <w:rPr>
                <w:rFonts w:ascii="Arial" w:hAnsi="Arial" w:cs="Arial"/>
              </w:rPr>
            </w:pPr>
          </w:p>
        </w:tc>
      </w:tr>
      <w:tr w:rsidR="00B9486B" w14:paraId="4263CBFC" w14:textId="77777777" w:rsidTr="005C6B45">
        <w:tc>
          <w:tcPr>
            <w:tcW w:w="5365" w:type="dxa"/>
            <w:gridSpan w:val="2"/>
          </w:tcPr>
          <w:p w14:paraId="23C10127" w14:textId="77777777" w:rsidR="00B9486B" w:rsidRDefault="00B9486B" w:rsidP="005C6B45">
            <w:pPr>
              <w:jc w:val="center"/>
              <w:rPr>
                <w:rFonts w:ascii="Arial" w:hAnsi="Arial" w:cs="Arial"/>
                <w:b/>
                <w:bCs/>
              </w:rPr>
            </w:pPr>
            <w:r>
              <w:rPr>
                <w:rFonts w:ascii="Arial" w:hAnsi="Arial" w:cs="Arial"/>
                <w:b/>
                <w:bCs/>
              </w:rPr>
              <w:t>Sub-Committee</w:t>
            </w:r>
          </w:p>
          <w:p w14:paraId="3E56050B" w14:textId="77777777" w:rsidR="00B9486B" w:rsidRPr="00A372C3" w:rsidRDefault="00B9486B" w:rsidP="005C6B45">
            <w:pPr>
              <w:jc w:val="center"/>
              <w:rPr>
                <w:rFonts w:ascii="Arial" w:hAnsi="Arial" w:cs="Arial"/>
                <w:b/>
                <w:bCs/>
              </w:rPr>
            </w:pPr>
            <w:r>
              <w:rPr>
                <w:rFonts w:ascii="Arial" w:hAnsi="Arial" w:cs="Arial"/>
                <w:b/>
                <w:bCs/>
              </w:rPr>
              <w:t>Members</w:t>
            </w:r>
          </w:p>
        </w:tc>
        <w:tc>
          <w:tcPr>
            <w:tcW w:w="5091" w:type="dxa"/>
            <w:gridSpan w:val="2"/>
          </w:tcPr>
          <w:p w14:paraId="050C429A" w14:textId="77777777" w:rsidR="00B9486B" w:rsidRPr="00A372C3" w:rsidRDefault="00B9486B" w:rsidP="005C6B45">
            <w:pPr>
              <w:jc w:val="center"/>
              <w:rPr>
                <w:rFonts w:ascii="Arial" w:hAnsi="Arial" w:cs="Arial"/>
                <w:b/>
                <w:bCs/>
              </w:rPr>
            </w:pPr>
            <w:r>
              <w:rPr>
                <w:rFonts w:ascii="Arial" w:hAnsi="Arial" w:cs="Arial"/>
                <w:b/>
                <w:bCs/>
              </w:rPr>
              <w:t>Contact details</w:t>
            </w:r>
          </w:p>
        </w:tc>
      </w:tr>
      <w:tr w:rsidR="00B9486B" w14:paraId="5E488F4C" w14:textId="77777777" w:rsidTr="005C6B45">
        <w:tc>
          <w:tcPr>
            <w:tcW w:w="5365" w:type="dxa"/>
            <w:gridSpan w:val="2"/>
          </w:tcPr>
          <w:p w14:paraId="09956BAD" w14:textId="77777777" w:rsidR="00B9486B" w:rsidRPr="001F1317" w:rsidRDefault="00B9486B" w:rsidP="005C6B45">
            <w:pPr>
              <w:spacing w:line="480" w:lineRule="auto"/>
              <w:rPr>
                <w:rFonts w:ascii="Arial" w:hAnsi="Arial" w:cs="Arial"/>
              </w:rPr>
            </w:pPr>
          </w:p>
        </w:tc>
        <w:tc>
          <w:tcPr>
            <w:tcW w:w="5091" w:type="dxa"/>
            <w:gridSpan w:val="2"/>
          </w:tcPr>
          <w:p w14:paraId="44507941" w14:textId="77777777" w:rsidR="00B9486B" w:rsidRPr="001F1317" w:rsidRDefault="00B9486B" w:rsidP="005C6B45">
            <w:pPr>
              <w:rPr>
                <w:rFonts w:ascii="Arial" w:hAnsi="Arial" w:cs="Arial"/>
              </w:rPr>
            </w:pPr>
          </w:p>
        </w:tc>
      </w:tr>
      <w:tr w:rsidR="00B9486B" w14:paraId="0C428193" w14:textId="77777777" w:rsidTr="005C6B45">
        <w:tc>
          <w:tcPr>
            <w:tcW w:w="5365" w:type="dxa"/>
            <w:gridSpan w:val="2"/>
          </w:tcPr>
          <w:p w14:paraId="20AE4AE6" w14:textId="77777777" w:rsidR="00B9486B" w:rsidRPr="001F1317" w:rsidRDefault="00B9486B" w:rsidP="005C6B45">
            <w:pPr>
              <w:spacing w:line="480" w:lineRule="auto"/>
              <w:rPr>
                <w:rFonts w:ascii="Arial" w:hAnsi="Arial" w:cs="Arial"/>
              </w:rPr>
            </w:pPr>
          </w:p>
        </w:tc>
        <w:tc>
          <w:tcPr>
            <w:tcW w:w="5091" w:type="dxa"/>
            <w:gridSpan w:val="2"/>
          </w:tcPr>
          <w:p w14:paraId="597C2FCC" w14:textId="77777777" w:rsidR="00B9486B" w:rsidRPr="001F1317" w:rsidRDefault="00B9486B" w:rsidP="005C6B45">
            <w:pPr>
              <w:rPr>
                <w:rFonts w:ascii="Arial" w:hAnsi="Arial" w:cs="Arial"/>
              </w:rPr>
            </w:pPr>
          </w:p>
        </w:tc>
      </w:tr>
      <w:tr w:rsidR="00B9486B" w14:paraId="005F8573" w14:textId="77777777" w:rsidTr="005C6B45">
        <w:tc>
          <w:tcPr>
            <w:tcW w:w="5365" w:type="dxa"/>
            <w:gridSpan w:val="2"/>
          </w:tcPr>
          <w:p w14:paraId="6E719D6C" w14:textId="77777777" w:rsidR="00B9486B" w:rsidRPr="001F1317" w:rsidRDefault="00B9486B" w:rsidP="005C6B45">
            <w:pPr>
              <w:spacing w:line="480" w:lineRule="auto"/>
              <w:rPr>
                <w:rFonts w:ascii="Arial" w:hAnsi="Arial" w:cs="Arial"/>
              </w:rPr>
            </w:pPr>
          </w:p>
        </w:tc>
        <w:tc>
          <w:tcPr>
            <w:tcW w:w="5091" w:type="dxa"/>
            <w:gridSpan w:val="2"/>
          </w:tcPr>
          <w:p w14:paraId="17B11AD8" w14:textId="77777777" w:rsidR="00B9486B" w:rsidRPr="001F1317" w:rsidRDefault="00B9486B" w:rsidP="005C6B45">
            <w:pPr>
              <w:rPr>
                <w:rFonts w:ascii="Arial" w:hAnsi="Arial" w:cs="Arial"/>
              </w:rPr>
            </w:pPr>
          </w:p>
        </w:tc>
      </w:tr>
      <w:tr w:rsidR="00B9486B" w14:paraId="518C31D8" w14:textId="77777777" w:rsidTr="005C6B45">
        <w:tc>
          <w:tcPr>
            <w:tcW w:w="5365" w:type="dxa"/>
            <w:gridSpan w:val="2"/>
          </w:tcPr>
          <w:p w14:paraId="6B8F29FF" w14:textId="77777777" w:rsidR="00B9486B" w:rsidRPr="001F1317" w:rsidRDefault="00B9486B" w:rsidP="005C6B45">
            <w:pPr>
              <w:spacing w:line="480" w:lineRule="auto"/>
              <w:rPr>
                <w:rFonts w:ascii="Arial" w:hAnsi="Arial" w:cs="Arial"/>
              </w:rPr>
            </w:pPr>
          </w:p>
        </w:tc>
        <w:tc>
          <w:tcPr>
            <w:tcW w:w="5091" w:type="dxa"/>
            <w:gridSpan w:val="2"/>
          </w:tcPr>
          <w:p w14:paraId="6E4B15B2" w14:textId="77777777" w:rsidR="00B9486B" w:rsidRPr="001F1317" w:rsidRDefault="00B9486B" w:rsidP="005C6B45">
            <w:pPr>
              <w:rPr>
                <w:rFonts w:ascii="Arial" w:hAnsi="Arial" w:cs="Arial"/>
              </w:rPr>
            </w:pPr>
          </w:p>
        </w:tc>
      </w:tr>
    </w:tbl>
    <w:p w14:paraId="5499816B" w14:textId="1C3F1ED1" w:rsidR="00EA38CC" w:rsidRDefault="00EA38CC" w:rsidP="00D33060">
      <w:pPr>
        <w:jc w:val="center"/>
        <w:rPr>
          <w:rFonts w:ascii="Arial" w:hAnsi="Arial" w:cs="Arial"/>
          <w:b/>
          <w:bCs/>
          <w:sz w:val="32"/>
          <w:szCs w:val="32"/>
        </w:rPr>
      </w:pPr>
    </w:p>
    <w:p w14:paraId="3C8DE841" w14:textId="77777777" w:rsidR="00EA38CC" w:rsidRDefault="00EA38CC">
      <w:pPr>
        <w:rPr>
          <w:rFonts w:ascii="Arial" w:hAnsi="Arial" w:cs="Arial"/>
          <w:b/>
          <w:bCs/>
          <w:sz w:val="32"/>
          <w:szCs w:val="32"/>
        </w:rPr>
      </w:pPr>
      <w:r>
        <w:rPr>
          <w:rFonts w:ascii="Arial" w:hAnsi="Arial" w:cs="Arial"/>
          <w:b/>
          <w:bCs/>
          <w:sz w:val="32"/>
          <w:szCs w:val="32"/>
        </w:rPr>
        <w:br w:type="page"/>
      </w:r>
    </w:p>
    <w:p w14:paraId="438E4A65" w14:textId="56CECCDA" w:rsidR="00382CA9" w:rsidRPr="00A372C3" w:rsidRDefault="00A507E4" w:rsidP="00A507E4">
      <w:pPr>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lastRenderedPageBreak/>
        <w:t>B</w:t>
      </w:r>
      <w:r w:rsidR="00382CA9" w:rsidRPr="00A372C3">
        <w:rPr>
          <w:rFonts w:ascii="Arial" w:hAnsi="Arial" w:cs="Arial"/>
          <w:b/>
          <w:bCs/>
          <w:color w:val="153D63" w:themeColor="text2" w:themeTint="E6"/>
          <w:sz w:val="32"/>
          <w:szCs w:val="32"/>
        </w:rPr>
        <w:t>athurst Basketball United</w:t>
      </w:r>
    </w:p>
    <w:p w14:paraId="44C8D863" w14:textId="77777777" w:rsidR="00382CA9" w:rsidRDefault="00382CA9" w:rsidP="00382CA9">
      <w:pPr>
        <w:jc w:val="center"/>
        <w:rPr>
          <w:rFonts w:ascii="Arial" w:hAnsi="Arial" w:cs="Arial"/>
          <w:b/>
          <w:bCs/>
          <w:sz w:val="32"/>
          <w:szCs w:val="32"/>
        </w:rPr>
      </w:pPr>
      <w:r w:rsidRPr="00252F8B">
        <w:rPr>
          <w:rFonts w:ascii="Arial" w:hAnsi="Arial" w:cs="Arial"/>
          <w:noProof/>
        </w:rPr>
        <w:drawing>
          <wp:inline distT="0" distB="0" distL="0" distR="0" wp14:anchorId="62B3BCA2" wp14:editId="24586EDE">
            <wp:extent cx="919625" cy="856923"/>
            <wp:effectExtent l="0" t="0" r="0" b="0"/>
            <wp:docPr id="1190650587"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682223AE" w14:textId="77777777" w:rsidR="00382CA9" w:rsidRDefault="00382CA9" w:rsidP="00382CA9">
      <w:pPr>
        <w:jc w:val="center"/>
        <w:rPr>
          <w:rFonts w:ascii="Arial" w:hAnsi="Arial" w:cs="Arial"/>
          <w:b/>
          <w:bCs/>
          <w:sz w:val="32"/>
          <w:szCs w:val="32"/>
        </w:rPr>
      </w:pPr>
      <w:r>
        <w:rPr>
          <w:rFonts w:ascii="Arial" w:hAnsi="Arial" w:cs="Arial"/>
          <w:b/>
          <w:bCs/>
          <w:sz w:val="32"/>
          <w:szCs w:val="32"/>
        </w:rPr>
        <w:t>SUB-COMMITTEES</w:t>
      </w:r>
    </w:p>
    <w:p w14:paraId="00BFC2A0" w14:textId="77777777" w:rsidR="00382CA9" w:rsidRDefault="00382CA9" w:rsidP="00382CA9">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382CA9" w14:paraId="3FE4F58E" w14:textId="77777777" w:rsidTr="007B3A17">
        <w:tc>
          <w:tcPr>
            <w:tcW w:w="2563" w:type="dxa"/>
          </w:tcPr>
          <w:p w14:paraId="579A23A1" w14:textId="77777777" w:rsidR="00382CA9" w:rsidRPr="00A372C3" w:rsidRDefault="00382CA9" w:rsidP="007B3A17">
            <w:pPr>
              <w:jc w:val="center"/>
              <w:rPr>
                <w:rFonts w:ascii="Arial" w:hAnsi="Arial" w:cs="Arial"/>
                <w:b/>
                <w:bCs/>
              </w:rPr>
            </w:pPr>
            <w:r w:rsidRPr="00A372C3">
              <w:rPr>
                <w:rFonts w:ascii="Arial" w:hAnsi="Arial" w:cs="Arial"/>
                <w:b/>
                <w:bCs/>
              </w:rPr>
              <w:t>BBU Area</w:t>
            </w:r>
          </w:p>
        </w:tc>
        <w:tc>
          <w:tcPr>
            <w:tcW w:w="2802" w:type="dxa"/>
          </w:tcPr>
          <w:p w14:paraId="4F55B779" w14:textId="77777777" w:rsidR="00382CA9" w:rsidRDefault="00382CA9" w:rsidP="007B3A17">
            <w:pPr>
              <w:jc w:val="center"/>
              <w:rPr>
                <w:rFonts w:ascii="Arial" w:hAnsi="Arial" w:cs="Arial"/>
                <w:b/>
                <w:bCs/>
              </w:rPr>
            </w:pPr>
            <w:r>
              <w:rPr>
                <w:rFonts w:ascii="Arial" w:hAnsi="Arial" w:cs="Arial"/>
                <w:b/>
                <w:bCs/>
              </w:rPr>
              <w:t xml:space="preserve">Sub-Committee </w:t>
            </w:r>
          </w:p>
          <w:p w14:paraId="266C760C" w14:textId="77777777" w:rsidR="00382CA9" w:rsidRPr="00A372C3" w:rsidRDefault="00382CA9" w:rsidP="007B3A17">
            <w:pPr>
              <w:jc w:val="center"/>
              <w:rPr>
                <w:rFonts w:ascii="Arial" w:hAnsi="Arial" w:cs="Arial"/>
                <w:b/>
                <w:bCs/>
              </w:rPr>
            </w:pPr>
            <w:r>
              <w:rPr>
                <w:rFonts w:ascii="Arial" w:hAnsi="Arial" w:cs="Arial"/>
                <w:b/>
                <w:bCs/>
              </w:rPr>
              <w:t>Name</w:t>
            </w:r>
          </w:p>
        </w:tc>
        <w:tc>
          <w:tcPr>
            <w:tcW w:w="2704" w:type="dxa"/>
          </w:tcPr>
          <w:p w14:paraId="29F98313" w14:textId="77777777" w:rsidR="00382CA9" w:rsidRDefault="00382CA9" w:rsidP="007B3A17">
            <w:pPr>
              <w:tabs>
                <w:tab w:val="left" w:pos="428"/>
              </w:tabs>
              <w:jc w:val="center"/>
              <w:rPr>
                <w:rFonts w:ascii="Arial" w:hAnsi="Arial" w:cs="Arial"/>
                <w:b/>
                <w:bCs/>
              </w:rPr>
            </w:pPr>
            <w:r>
              <w:rPr>
                <w:rFonts w:ascii="Arial" w:hAnsi="Arial" w:cs="Arial"/>
                <w:b/>
                <w:bCs/>
              </w:rPr>
              <w:t xml:space="preserve">Sub-Committee </w:t>
            </w:r>
          </w:p>
          <w:p w14:paraId="64264C23" w14:textId="77777777" w:rsidR="00382CA9" w:rsidRPr="00A372C3" w:rsidRDefault="00382CA9" w:rsidP="007B3A17">
            <w:pPr>
              <w:tabs>
                <w:tab w:val="left" w:pos="428"/>
              </w:tabs>
              <w:jc w:val="center"/>
              <w:rPr>
                <w:rFonts w:ascii="Arial" w:hAnsi="Arial" w:cs="Arial"/>
                <w:b/>
                <w:bCs/>
              </w:rPr>
            </w:pPr>
            <w:r>
              <w:rPr>
                <w:rFonts w:ascii="Arial" w:hAnsi="Arial" w:cs="Arial"/>
                <w:b/>
                <w:bCs/>
              </w:rPr>
              <w:t>Lead</w:t>
            </w:r>
          </w:p>
        </w:tc>
        <w:tc>
          <w:tcPr>
            <w:tcW w:w="2387" w:type="dxa"/>
          </w:tcPr>
          <w:p w14:paraId="2C43CB8F" w14:textId="77777777" w:rsidR="00382CA9" w:rsidRDefault="00382CA9" w:rsidP="007B3A17">
            <w:pPr>
              <w:tabs>
                <w:tab w:val="left" w:pos="410"/>
              </w:tabs>
              <w:jc w:val="center"/>
              <w:rPr>
                <w:rFonts w:ascii="Arial" w:hAnsi="Arial" w:cs="Arial"/>
                <w:b/>
                <w:bCs/>
              </w:rPr>
            </w:pPr>
            <w:r>
              <w:rPr>
                <w:rFonts w:ascii="Arial" w:hAnsi="Arial" w:cs="Arial"/>
                <w:b/>
                <w:bCs/>
              </w:rPr>
              <w:t>BBU Board Liaison</w:t>
            </w:r>
          </w:p>
        </w:tc>
      </w:tr>
      <w:tr w:rsidR="00382CA9" w14:paraId="10CB7989" w14:textId="77777777" w:rsidTr="007B3A17">
        <w:tc>
          <w:tcPr>
            <w:tcW w:w="2563" w:type="dxa"/>
          </w:tcPr>
          <w:p w14:paraId="4DAD22CD" w14:textId="77777777" w:rsidR="00382CA9" w:rsidRPr="00A372C3" w:rsidRDefault="00382CA9" w:rsidP="007B3A17">
            <w:pPr>
              <w:spacing w:line="276" w:lineRule="auto"/>
              <w:jc w:val="center"/>
              <w:rPr>
                <w:rFonts w:ascii="Arial" w:hAnsi="Arial" w:cs="Arial"/>
                <w:b/>
                <w:bCs/>
              </w:rPr>
            </w:pPr>
            <w:r>
              <w:rPr>
                <w:rFonts w:ascii="Arial" w:hAnsi="Arial" w:cs="Arial"/>
                <w:b/>
                <w:bCs/>
              </w:rPr>
              <w:t>Coaching and High Performance</w:t>
            </w:r>
          </w:p>
        </w:tc>
        <w:tc>
          <w:tcPr>
            <w:tcW w:w="2802" w:type="dxa"/>
          </w:tcPr>
          <w:p w14:paraId="061CE0A0" w14:textId="3A5B926B" w:rsidR="00382CA9" w:rsidRPr="00A372C3" w:rsidRDefault="00382CA9" w:rsidP="007B3A17">
            <w:pPr>
              <w:jc w:val="center"/>
              <w:rPr>
                <w:rFonts w:ascii="Arial" w:hAnsi="Arial" w:cs="Arial"/>
                <w:b/>
                <w:bCs/>
              </w:rPr>
            </w:pPr>
            <w:r>
              <w:rPr>
                <w:rFonts w:ascii="Arial" w:hAnsi="Arial" w:cs="Arial"/>
                <w:b/>
                <w:bCs/>
              </w:rPr>
              <w:t>Coach Selections</w:t>
            </w:r>
          </w:p>
        </w:tc>
        <w:tc>
          <w:tcPr>
            <w:tcW w:w="2704" w:type="dxa"/>
          </w:tcPr>
          <w:p w14:paraId="1CE21EE9" w14:textId="660CEEA8" w:rsidR="00382CA9" w:rsidRPr="00A372C3" w:rsidRDefault="00382CA9" w:rsidP="007B3A17">
            <w:pPr>
              <w:jc w:val="center"/>
              <w:rPr>
                <w:rFonts w:ascii="Arial" w:hAnsi="Arial" w:cs="Arial"/>
                <w:b/>
                <w:bCs/>
              </w:rPr>
            </w:pPr>
          </w:p>
        </w:tc>
        <w:tc>
          <w:tcPr>
            <w:tcW w:w="2387" w:type="dxa"/>
          </w:tcPr>
          <w:p w14:paraId="29C8A0BF" w14:textId="77777777" w:rsidR="00382CA9" w:rsidRPr="00A372C3" w:rsidRDefault="00382CA9" w:rsidP="007B3A17">
            <w:pPr>
              <w:jc w:val="center"/>
              <w:rPr>
                <w:rFonts w:ascii="Arial" w:hAnsi="Arial" w:cs="Arial"/>
                <w:b/>
                <w:bCs/>
              </w:rPr>
            </w:pPr>
            <w:r>
              <w:rPr>
                <w:rFonts w:ascii="Arial" w:hAnsi="Arial" w:cs="Arial"/>
                <w:b/>
                <w:bCs/>
              </w:rPr>
              <w:t>Peter Francis</w:t>
            </w:r>
          </w:p>
        </w:tc>
      </w:tr>
      <w:tr w:rsidR="00382CA9" w14:paraId="2DC2B568" w14:textId="77777777" w:rsidTr="007B3A17">
        <w:tc>
          <w:tcPr>
            <w:tcW w:w="10456" w:type="dxa"/>
            <w:gridSpan w:val="4"/>
          </w:tcPr>
          <w:p w14:paraId="69022E72" w14:textId="77777777" w:rsidR="00382CA9" w:rsidRPr="001803CD" w:rsidRDefault="00382CA9" w:rsidP="007B3A17">
            <w:pPr>
              <w:rPr>
                <w:rFonts w:ascii="Arial" w:hAnsi="Arial" w:cs="Arial"/>
                <w:b/>
                <w:bCs/>
              </w:rPr>
            </w:pPr>
            <w:r w:rsidRPr="001803CD">
              <w:rPr>
                <w:rFonts w:ascii="Arial" w:hAnsi="Arial" w:cs="Arial"/>
                <w:b/>
                <w:bCs/>
              </w:rPr>
              <w:t>Purpose:</w:t>
            </w:r>
          </w:p>
          <w:p w14:paraId="13BCB5AA" w14:textId="77777777" w:rsidR="00382CA9" w:rsidRDefault="00382CA9" w:rsidP="007B3A17">
            <w:pPr>
              <w:rPr>
                <w:rFonts w:ascii="Arial" w:hAnsi="Arial" w:cs="Arial"/>
              </w:rPr>
            </w:pPr>
            <w:r>
              <w:rPr>
                <w:rFonts w:ascii="Arial" w:hAnsi="Arial" w:cs="Arial"/>
              </w:rPr>
              <w:t>BBU acknowledges the high value in supporting and developing coaches of Goldminers teams and potential coaches from the domestic competition. In conjunction with BNSW and the manager of the BISS, the coaching coordinator liaises and develops with current and potential coaches.</w:t>
            </w:r>
          </w:p>
          <w:p w14:paraId="499203F6" w14:textId="77777777" w:rsidR="00382CA9" w:rsidRDefault="00382CA9" w:rsidP="007B3A17">
            <w:pPr>
              <w:rPr>
                <w:rFonts w:ascii="Arial" w:hAnsi="Arial" w:cs="Arial"/>
              </w:rPr>
            </w:pPr>
          </w:p>
          <w:p w14:paraId="01AEDFF8" w14:textId="77777777" w:rsidR="00382CA9" w:rsidRPr="001620FB" w:rsidRDefault="00382CA9" w:rsidP="007B3A17">
            <w:pPr>
              <w:rPr>
                <w:rFonts w:ascii="Arial" w:hAnsi="Arial" w:cs="Arial"/>
                <w:b/>
                <w:bCs/>
              </w:rPr>
            </w:pPr>
            <w:r>
              <w:rPr>
                <w:rFonts w:ascii="Arial" w:hAnsi="Arial" w:cs="Arial"/>
                <w:b/>
                <w:bCs/>
              </w:rPr>
              <w:t>Activities</w:t>
            </w:r>
            <w:r w:rsidRPr="001620FB">
              <w:rPr>
                <w:rFonts w:ascii="Arial" w:hAnsi="Arial" w:cs="Arial"/>
                <w:b/>
                <w:bCs/>
              </w:rPr>
              <w:t>:</w:t>
            </w:r>
          </w:p>
          <w:p w14:paraId="2CD2DA47" w14:textId="77777777" w:rsidR="00382CA9" w:rsidRDefault="00382CA9" w:rsidP="007B3A17">
            <w:pPr>
              <w:rPr>
                <w:rFonts w:ascii="Arial" w:hAnsi="Arial" w:cs="Arial"/>
              </w:rPr>
            </w:pPr>
            <w:r w:rsidRPr="001620FB">
              <w:rPr>
                <w:rFonts w:ascii="Arial" w:hAnsi="Arial" w:cs="Arial"/>
              </w:rPr>
              <w:t xml:space="preserve">This </w:t>
            </w:r>
            <w:r>
              <w:rPr>
                <w:rFonts w:ascii="Arial" w:hAnsi="Arial" w:cs="Arial"/>
              </w:rPr>
              <w:t xml:space="preserve">sub-committee will </w:t>
            </w:r>
          </w:p>
          <w:p w14:paraId="300C9D94" w14:textId="77777777" w:rsidR="00382CA9" w:rsidRPr="001838F8" w:rsidRDefault="00382CA9" w:rsidP="007B3A17">
            <w:pPr>
              <w:pStyle w:val="ListParagraph"/>
              <w:numPr>
                <w:ilvl w:val="0"/>
                <w:numId w:val="1"/>
              </w:numPr>
              <w:rPr>
                <w:rFonts w:ascii="Arial" w:hAnsi="Arial" w:cs="Arial"/>
              </w:rPr>
            </w:pPr>
            <w:r>
              <w:rPr>
                <w:rFonts w:ascii="Arial" w:hAnsi="Arial" w:cs="Arial"/>
              </w:rPr>
              <w:t>arrange referees and game identification and development of in conjunction with BNSW</w:t>
            </w:r>
          </w:p>
          <w:p w14:paraId="6F0601B1" w14:textId="77777777" w:rsidR="00382CA9" w:rsidRDefault="00382CA9" w:rsidP="007B3A17">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547BD5B7" w14:textId="77777777" w:rsidR="00382CA9" w:rsidRPr="0097582E" w:rsidRDefault="00382CA9" w:rsidP="007B3A17">
            <w:pPr>
              <w:pStyle w:val="ListParagraph"/>
              <w:rPr>
                <w:rFonts w:ascii="Arial" w:hAnsi="Arial" w:cs="Arial"/>
              </w:rPr>
            </w:pPr>
          </w:p>
        </w:tc>
      </w:tr>
      <w:tr w:rsidR="00382CA9" w14:paraId="6EEF1003" w14:textId="77777777" w:rsidTr="007B3A17">
        <w:tc>
          <w:tcPr>
            <w:tcW w:w="5365" w:type="dxa"/>
            <w:gridSpan w:val="2"/>
          </w:tcPr>
          <w:p w14:paraId="21B62E26" w14:textId="77777777" w:rsidR="00382CA9" w:rsidRDefault="00382CA9" w:rsidP="007B3A17">
            <w:pPr>
              <w:jc w:val="center"/>
              <w:rPr>
                <w:rFonts w:ascii="Arial" w:hAnsi="Arial" w:cs="Arial"/>
                <w:b/>
                <w:bCs/>
              </w:rPr>
            </w:pPr>
            <w:r>
              <w:rPr>
                <w:rFonts w:ascii="Arial" w:hAnsi="Arial" w:cs="Arial"/>
                <w:b/>
                <w:bCs/>
              </w:rPr>
              <w:t>Sub-Committee</w:t>
            </w:r>
          </w:p>
          <w:p w14:paraId="651539B3" w14:textId="77777777" w:rsidR="00382CA9" w:rsidRPr="00A372C3" w:rsidRDefault="00382CA9" w:rsidP="007B3A17">
            <w:pPr>
              <w:jc w:val="center"/>
              <w:rPr>
                <w:rFonts w:ascii="Arial" w:hAnsi="Arial" w:cs="Arial"/>
                <w:b/>
                <w:bCs/>
              </w:rPr>
            </w:pPr>
            <w:r>
              <w:rPr>
                <w:rFonts w:ascii="Arial" w:hAnsi="Arial" w:cs="Arial"/>
                <w:b/>
                <w:bCs/>
              </w:rPr>
              <w:t>Members</w:t>
            </w:r>
          </w:p>
        </w:tc>
        <w:tc>
          <w:tcPr>
            <w:tcW w:w="5091" w:type="dxa"/>
            <w:gridSpan w:val="2"/>
          </w:tcPr>
          <w:p w14:paraId="7A537652" w14:textId="77777777" w:rsidR="00382CA9" w:rsidRPr="00A372C3" w:rsidRDefault="00382CA9" w:rsidP="007B3A17">
            <w:pPr>
              <w:jc w:val="center"/>
              <w:rPr>
                <w:rFonts w:ascii="Arial" w:hAnsi="Arial" w:cs="Arial"/>
                <w:b/>
                <w:bCs/>
              </w:rPr>
            </w:pPr>
            <w:r>
              <w:rPr>
                <w:rFonts w:ascii="Arial" w:hAnsi="Arial" w:cs="Arial"/>
                <w:b/>
                <w:bCs/>
              </w:rPr>
              <w:t>Contact details</w:t>
            </w:r>
          </w:p>
        </w:tc>
      </w:tr>
      <w:tr w:rsidR="00382CA9" w14:paraId="05567C71" w14:textId="77777777" w:rsidTr="007B3A17">
        <w:tc>
          <w:tcPr>
            <w:tcW w:w="5365" w:type="dxa"/>
            <w:gridSpan w:val="2"/>
          </w:tcPr>
          <w:p w14:paraId="64463667" w14:textId="77777777" w:rsidR="00382CA9" w:rsidRPr="001F1317" w:rsidRDefault="00382CA9" w:rsidP="007B3A17">
            <w:pPr>
              <w:spacing w:line="480" w:lineRule="auto"/>
              <w:rPr>
                <w:rFonts w:ascii="Arial" w:hAnsi="Arial" w:cs="Arial"/>
              </w:rPr>
            </w:pPr>
          </w:p>
        </w:tc>
        <w:tc>
          <w:tcPr>
            <w:tcW w:w="5091" w:type="dxa"/>
            <w:gridSpan w:val="2"/>
          </w:tcPr>
          <w:p w14:paraId="74A1FC3C" w14:textId="77777777" w:rsidR="00382CA9" w:rsidRPr="001F1317" w:rsidRDefault="00382CA9" w:rsidP="007B3A17">
            <w:pPr>
              <w:rPr>
                <w:rFonts w:ascii="Arial" w:hAnsi="Arial" w:cs="Arial"/>
              </w:rPr>
            </w:pPr>
          </w:p>
        </w:tc>
      </w:tr>
      <w:tr w:rsidR="00382CA9" w14:paraId="52460CAE" w14:textId="77777777" w:rsidTr="007B3A17">
        <w:tc>
          <w:tcPr>
            <w:tcW w:w="5365" w:type="dxa"/>
            <w:gridSpan w:val="2"/>
          </w:tcPr>
          <w:p w14:paraId="61F0AB3A" w14:textId="77777777" w:rsidR="00382CA9" w:rsidRPr="001F1317" w:rsidRDefault="00382CA9" w:rsidP="007B3A17">
            <w:pPr>
              <w:spacing w:line="480" w:lineRule="auto"/>
              <w:rPr>
                <w:rFonts w:ascii="Arial" w:hAnsi="Arial" w:cs="Arial"/>
              </w:rPr>
            </w:pPr>
          </w:p>
        </w:tc>
        <w:tc>
          <w:tcPr>
            <w:tcW w:w="5091" w:type="dxa"/>
            <w:gridSpan w:val="2"/>
          </w:tcPr>
          <w:p w14:paraId="68E5C867" w14:textId="77777777" w:rsidR="00382CA9" w:rsidRPr="001F1317" w:rsidRDefault="00382CA9" w:rsidP="007B3A17">
            <w:pPr>
              <w:rPr>
                <w:rFonts w:ascii="Arial" w:hAnsi="Arial" w:cs="Arial"/>
              </w:rPr>
            </w:pPr>
          </w:p>
        </w:tc>
      </w:tr>
      <w:tr w:rsidR="00382CA9" w14:paraId="3E872C1A" w14:textId="77777777" w:rsidTr="007B3A17">
        <w:tc>
          <w:tcPr>
            <w:tcW w:w="5365" w:type="dxa"/>
            <w:gridSpan w:val="2"/>
          </w:tcPr>
          <w:p w14:paraId="64615350" w14:textId="77777777" w:rsidR="00382CA9" w:rsidRPr="001F1317" w:rsidRDefault="00382CA9" w:rsidP="007B3A17">
            <w:pPr>
              <w:spacing w:line="480" w:lineRule="auto"/>
              <w:rPr>
                <w:rFonts w:ascii="Arial" w:hAnsi="Arial" w:cs="Arial"/>
              </w:rPr>
            </w:pPr>
          </w:p>
        </w:tc>
        <w:tc>
          <w:tcPr>
            <w:tcW w:w="5091" w:type="dxa"/>
            <w:gridSpan w:val="2"/>
          </w:tcPr>
          <w:p w14:paraId="04C617AE" w14:textId="77777777" w:rsidR="00382CA9" w:rsidRPr="001F1317" w:rsidRDefault="00382CA9" w:rsidP="007B3A17">
            <w:pPr>
              <w:rPr>
                <w:rFonts w:ascii="Arial" w:hAnsi="Arial" w:cs="Arial"/>
              </w:rPr>
            </w:pPr>
          </w:p>
        </w:tc>
      </w:tr>
    </w:tbl>
    <w:p w14:paraId="5DAD86EE" w14:textId="77777777" w:rsidR="00382CA9" w:rsidRDefault="00382CA9" w:rsidP="00EA38CC">
      <w:pPr>
        <w:jc w:val="center"/>
        <w:rPr>
          <w:rFonts w:ascii="Arial" w:hAnsi="Arial" w:cs="Arial"/>
          <w:b/>
          <w:bCs/>
          <w:color w:val="153D63" w:themeColor="text2" w:themeTint="E6"/>
          <w:sz w:val="32"/>
          <w:szCs w:val="32"/>
        </w:rPr>
      </w:pPr>
    </w:p>
    <w:p w14:paraId="5234A8E0" w14:textId="77777777" w:rsidR="00382CA9" w:rsidRDefault="00382CA9">
      <w:pPr>
        <w:rPr>
          <w:rFonts w:ascii="Arial" w:hAnsi="Arial" w:cs="Arial"/>
          <w:b/>
          <w:bCs/>
          <w:color w:val="153D63" w:themeColor="text2" w:themeTint="E6"/>
          <w:sz w:val="32"/>
          <w:szCs w:val="32"/>
        </w:rPr>
      </w:pPr>
      <w:r>
        <w:rPr>
          <w:rFonts w:ascii="Arial" w:hAnsi="Arial" w:cs="Arial"/>
          <w:b/>
          <w:bCs/>
          <w:color w:val="153D63" w:themeColor="text2" w:themeTint="E6"/>
          <w:sz w:val="32"/>
          <w:szCs w:val="32"/>
        </w:rPr>
        <w:br w:type="page"/>
      </w:r>
    </w:p>
    <w:p w14:paraId="2B13E586" w14:textId="651E306D" w:rsidR="00EA38CC" w:rsidRPr="00A372C3" w:rsidRDefault="00AC6287" w:rsidP="00EA38CC">
      <w:pPr>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lastRenderedPageBreak/>
        <w:t>B</w:t>
      </w:r>
      <w:r w:rsidR="00EA38CC" w:rsidRPr="00A372C3">
        <w:rPr>
          <w:rFonts w:ascii="Arial" w:hAnsi="Arial" w:cs="Arial"/>
          <w:b/>
          <w:bCs/>
          <w:color w:val="153D63" w:themeColor="text2" w:themeTint="E6"/>
          <w:sz w:val="32"/>
          <w:szCs w:val="32"/>
        </w:rPr>
        <w:t>athurst Basketball United</w:t>
      </w:r>
    </w:p>
    <w:p w14:paraId="35590C57" w14:textId="77777777" w:rsidR="00EA38CC" w:rsidRDefault="00EA38CC" w:rsidP="00EA38CC">
      <w:pPr>
        <w:jc w:val="center"/>
        <w:rPr>
          <w:rFonts w:ascii="Arial" w:hAnsi="Arial" w:cs="Arial"/>
          <w:b/>
          <w:bCs/>
          <w:sz w:val="32"/>
          <w:szCs w:val="32"/>
        </w:rPr>
      </w:pPr>
      <w:r w:rsidRPr="00252F8B">
        <w:rPr>
          <w:rFonts w:ascii="Arial" w:hAnsi="Arial" w:cs="Arial"/>
          <w:noProof/>
        </w:rPr>
        <w:drawing>
          <wp:inline distT="0" distB="0" distL="0" distR="0" wp14:anchorId="79150872" wp14:editId="36F1F959">
            <wp:extent cx="919625" cy="856923"/>
            <wp:effectExtent l="0" t="0" r="0" b="0"/>
            <wp:docPr id="1820526548"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343B2419" w14:textId="77777777" w:rsidR="00EA38CC" w:rsidRDefault="00EA38CC" w:rsidP="00EA38CC">
      <w:pPr>
        <w:jc w:val="center"/>
        <w:rPr>
          <w:rFonts w:ascii="Arial" w:hAnsi="Arial" w:cs="Arial"/>
          <w:b/>
          <w:bCs/>
          <w:sz w:val="32"/>
          <w:szCs w:val="32"/>
        </w:rPr>
      </w:pPr>
      <w:r>
        <w:rPr>
          <w:rFonts w:ascii="Arial" w:hAnsi="Arial" w:cs="Arial"/>
          <w:b/>
          <w:bCs/>
          <w:sz w:val="32"/>
          <w:szCs w:val="32"/>
        </w:rPr>
        <w:t>SUB-COMMITTEES</w:t>
      </w:r>
    </w:p>
    <w:p w14:paraId="5BE4994A" w14:textId="77777777" w:rsidR="00EA38CC" w:rsidRDefault="00EA38CC" w:rsidP="00EA38CC">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EA38CC" w14:paraId="4831E210" w14:textId="77777777" w:rsidTr="005C6B45">
        <w:tc>
          <w:tcPr>
            <w:tcW w:w="2563" w:type="dxa"/>
          </w:tcPr>
          <w:p w14:paraId="6BD98D4A" w14:textId="77777777" w:rsidR="00EA38CC" w:rsidRPr="00A372C3" w:rsidRDefault="00EA38CC" w:rsidP="005C6B45">
            <w:pPr>
              <w:jc w:val="center"/>
              <w:rPr>
                <w:rFonts w:ascii="Arial" w:hAnsi="Arial" w:cs="Arial"/>
                <w:b/>
                <w:bCs/>
              </w:rPr>
            </w:pPr>
            <w:r w:rsidRPr="00A372C3">
              <w:rPr>
                <w:rFonts w:ascii="Arial" w:hAnsi="Arial" w:cs="Arial"/>
                <w:b/>
                <w:bCs/>
              </w:rPr>
              <w:t>BBU Area</w:t>
            </w:r>
          </w:p>
        </w:tc>
        <w:tc>
          <w:tcPr>
            <w:tcW w:w="2802" w:type="dxa"/>
          </w:tcPr>
          <w:p w14:paraId="140E2ED2" w14:textId="77777777" w:rsidR="00EA38CC" w:rsidRDefault="00EA38CC" w:rsidP="005C6B45">
            <w:pPr>
              <w:jc w:val="center"/>
              <w:rPr>
                <w:rFonts w:ascii="Arial" w:hAnsi="Arial" w:cs="Arial"/>
                <w:b/>
                <w:bCs/>
              </w:rPr>
            </w:pPr>
            <w:r>
              <w:rPr>
                <w:rFonts w:ascii="Arial" w:hAnsi="Arial" w:cs="Arial"/>
                <w:b/>
                <w:bCs/>
              </w:rPr>
              <w:t xml:space="preserve">Sub-Committee </w:t>
            </w:r>
          </w:p>
          <w:p w14:paraId="7F26E728" w14:textId="77777777" w:rsidR="00EA38CC" w:rsidRPr="00A372C3" w:rsidRDefault="00EA38CC" w:rsidP="005C6B45">
            <w:pPr>
              <w:jc w:val="center"/>
              <w:rPr>
                <w:rFonts w:ascii="Arial" w:hAnsi="Arial" w:cs="Arial"/>
                <w:b/>
                <w:bCs/>
              </w:rPr>
            </w:pPr>
            <w:r>
              <w:rPr>
                <w:rFonts w:ascii="Arial" w:hAnsi="Arial" w:cs="Arial"/>
                <w:b/>
                <w:bCs/>
              </w:rPr>
              <w:t>Name</w:t>
            </w:r>
          </w:p>
        </w:tc>
        <w:tc>
          <w:tcPr>
            <w:tcW w:w="2704" w:type="dxa"/>
          </w:tcPr>
          <w:p w14:paraId="127EE491" w14:textId="77777777" w:rsidR="00EA38CC" w:rsidRDefault="00EA38CC" w:rsidP="005C6B45">
            <w:pPr>
              <w:tabs>
                <w:tab w:val="left" w:pos="428"/>
              </w:tabs>
              <w:jc w:val="center"/>
              <w:rPr>
                <w:rFonts w:ascii="Arial" w:hAnsi="Arial" w:cs="Arial"/>
                <w:b/>
                <w:bCs/>
              </w:rPr>
            </w:pPr>
            <w:r>
              <w:rPr>
                <w:rFonts w:ascii="Arial" w:hAnsi="Arial" w:cs="Arial"/>
                <w:b/>
                <w:bCs/>
              </w:rPr>
              <w:t xml:space="preserve">Sub-Committee </w:t>
            </w:r>
          </w:p>
          <w:p w14:paraId="29134C0B" w14:textId="77777777" w:rsidR="00EA38CC" w:rsidRPr="00A372C3" w:rsidRDefault="00EA38CC" w:rsidP="005C6B45">
            <w:pPr>
              <w:tabs>
                <w:tab w:val="left" w:pos="428"/>
              </w:tabs>
              <w:jc w:val="center"/>
              <w:rPr>
                <w:rFonts w:ascii="Arial" w:hAnsi="Arial" w:cs="Arial"/>
                <w:b/>
                <w:bCs/>
              </w:rPr>
            </w:pPr>
            <w:r>
              <w:rPr>
                <w:rFonts w:ascii="Arial" w:hAnsi="Arial" w:cs="Arial"/>
                <w:b/>
                <w:bCs/>
              </w:rPr>
              <w:t>Lead</w:t>
            </w:r>
          </w:p>
        </w:tc>
        <w:tc>
          <w:tcPr>
            <w:tcW w:w="2387" w:type="dxa"/>
          </w:tcPr>
          <w:p w14:paraId="645912C4" w14:textId="77777777" w:rsidR="00EA38CC" w:rsidRDefault="00EA38CC" w:rsidP="005C6B45">
            <w:pPr>
              <w:tabs>
                <w:tab w:val="left" w:pos="410"/>
              </w:tabs>
              <w:jc w:val="center"/>
              <w:rPr>
                <w:rFonts w:ascii="Arial" w:hAnsi="Arial" w:cs="Arial"/>
                <w:b/>
                <w:bCs/>
              </w:rPr>
            </w:pPr>
            <w:r>
              <w:rPr>
                <w:rFonts w:ascii="Arial" w:hAnsi="Arial" w:cs="Arial"/>
                <w:b/>
                <w:bCs/>
              </w:rPr>
              <w:t>BBU Board Liaison</w:t>
            </w:r>
          </w:p>
        </w:tc>
      </w:tr>
      <w:tr w:rsidR="00EA38CC" w14:paraId="3083CD75" w14:textId="77777777" w:rsidTr="005C6B45">
        <w:tc>
          <w:tcPr>
            <w:tcW w:w="2563" w:type="dxa"/>
          </w:tcPr>
          <w:p w14:paraId="3CBA5921" w14:textId="30DCE3D4" w:rsidR="00EA38CC" w:rsidRPr="00A372C3" w:rsidRDefault="00EA38CC" w:rsidP="005C6B45">
            <w:pPr>
              <w:spacing w:line="276" w:lineRule="auto"/>
              <w:jc w:val="center"/>
              <w:rPr>
                <w:rFonts w:ascii="Arial" w:hAnsi="Arial" w:cs="Arial"/>
                <w:b/>
                <w:bCs/>
              </w:rPr>
            </w:pPr>
            <w:r>
              <w:rPr>
                <w:rFonts w:ascii="Arial" w:hAnsi="Arial" w:cs="Arial"/>
                <w:b/>
                <w:bCs/>
              </w:rPr>
              <w:t>Coaching and High Performance</w:t>
            </w:r>
          </w:p>
        </w:tc>
        <w:tc>
          <w:tcPr>
            <w:tcW w:w="2802" w:type="dxa"/>
          </w:tcPr>
          <w:p w14:paraId="53FA0E3F" w14:textId="5CE8D600" w:rsidR="00EA38CC" w:rsidRPr="00A372C3" w:rsidRDefault="00E93C2D" w:rsidP="005C6B45">
            <w:pPr>
              <w:jc w:val="center"/>
              <w:rPr>
                <w:rFonts w:ascii="Arial" w:hAnsi="Arial" w:cs="Arial"/>
                <w:b/>
                <w:bCs/>
              </w:rPr>
            </w:pPr>
            <w:r>
              <w:rPr>
                <w:rFonts w:ascii="Arial" w:hAnsi="Arial" w:cs="Arial"/>
                <w:b/>
                <w:bCs/>
              </w:rPr>
              <w:t>Coaching Coordinator</w:t>
            </w:r>
          </w:p>
        </w:tc>
        <w:tc>
          <w:tcPr>
            <w:tcW w:w="2704" w:type="dxa"/>
          </w:tcPr>
          <w:p w14:paraId="3B0156C3" w14:textId="00C8F7CF" w:rsidR="00EA38CC" w:rsidRPr="00A372C3" w:rsidRDefault="00E93C2D" w:rsidP="005C6B45">
            <w:pPr>
              <w:jc w:val="center"/>
              <w:rPr>
                <w:rFonts w:ascii="Arial" w:hAnsi="Arial" w:cs="Arial"/>
                <w:b/>
                <w:bCs/>
              </w:rPr>
            </w:pPr>
            <w:r>
              <w:rPr>
                <w:rFonts w:ascii="Arial" w:hAnsi="Arial" w:cs="Arial"/>
                <w:b/>
                <w:bCs/>
              </w:rPr>
              <w:t>Iain Woods</w:t>
            </w:r>
          </w:p>
        </w:tc>
        <w:tc>
          <w:tcPr>
            <w:tcW w:w="2387" w:type="dxa"/>
          </w:tcPr>
          <w:p w14:paraId="3D6A4271" w14:textId="0585A9DC" w:rsidR="00EA38CC" w:rsidRPr="00A372C3" w:rsidRDefault="00382CA9" w:rsidP="005C6B45">
            <w:pPr>
              <w:jc w:val="center"/>
              <w:rPr>
                <w:rFonts w:ascii="Arial" w:hAnsi="Arial" w:cs="Arial"/>
                <w:b/>
                <w:bCs/>
              </w:rPr>
            </w:pPr>
            <w:r>
              <w:rPr>
                <w:rFonts w:ascii="Arial" w:hAnsi="Arial" w:cs="Arial"/>
                <w:b/>
                <w:bCs/>
              </w:rPr>
              <w:t>Peter Francis</w:t>
            </w:r>
          </w:p>
        </w:tc>
      </w:tr>
      <w:tr w:rsidR="00EA38CC" w14:paraId="29077D0A" w14:textId="77777777" w:rsidTr="005C6B45">
        <w:tc>
          <w:tcPr>
            <w:tcW w:w="10456" w:type="dxa"/>
            <w:gridSpan w:val="4"/>
          </w:tcPr>
          <w:p w14:paraId="4B6DC444" w14:textId="77777777" w:rsidR="00EA38CC" w:rsidRPr="001803CD" w:rsidRDefault="00EA38CC" w:rsidP="005C6B45">
            <w:pPr>
              <w:rPr>
                <w:rFonts w:ascii="Arial" w:hAnsi="Arial" w:cs="Arial"/>
                <w:b/>
                <w:bCs/>
              </w:rPr>
            </w:pPr>
            <w:r w:rsidRPr="001803CD">
              <w:rPr>
                <w:rFonts w:ascii="Arial" w:hAnsi="Arial" w:cs="Arial"/>
                <w:b/>
                <w:bCs/>
              </w:rPr>
              <w:t>Purpose:</w:t>
            </w:r>
          </w:p>
          <w:p w14:paraId="4D0F3879" w14:textId="2C652C45" w:rsidR="00EA38CC" w:rsidRDefault="00E93C2D" w:rsidP="005C6B45">
            <w:pPr>
              <w:rPr>
                <w:rFonts w:ascii="Arial" w:hAnsi="Arial" w:cs="Arial"/>
              </w:rPr>
            </w:pPr>
            <w:r>
              <w:rPr>
                <w:rFonts w:ascii="Arial" w:hAnsi="Arial" w:cs="Arial"/>
              </w:rPr>
              <w:t xml:space="preserve">BBU acknowledges the </w:t>
            </w:r>
            <w:r w:rsidR="00AA1771">
              <w:rPr>
                <w:rFonts w:ascii="Arial" w:hAnsi="Arial" w:cs="Arial"/>
              </w:rPr>
              <w:t xml:space="preserve">high value in supporting and developing coaches of Goldminers teams and </w:t>
            </w:r>
            <w:r w:rsidR="00F65128">
              <w:rPr>
                <w:rFonts w:ascii="Arial" w:hAnsi="Arial" w:cs="Arial"/>
              </w:rPr>
              <w:t>potential coaches from the domestic competition. In conjunction with</w:t>
            </w:r>
            <w:r w:rsidR="0034045D">
              <w:rPr>
                <w:rFonts w:ascii="Arial" w:hAnsi="Arial" w:cs="Arial"/>
              </w:rPr>
              <w:t xml:space="preserve"> BNSW and</w:t>
            </w:r>
            <w:r w:rsidR="00F65128">
              <w:rPr>
                <w:rFonts w:ascii="Arial" w:hAnsi="Arial" w:cs="Arial"/>
              </w:rPr>
              <w:t xml:space="preserve"> the manager of the BISS, </w:t>
            </w:r>
            <w:r w:rsidR="0034045D">
              <w:rPr>
                <w:rFonts w:ascii="Arial" w:hAnsi="Arial" w:cs="Arial"/>
              </w:rPr>
              <w:t>the coaching coordinator</w:t>
            </w:r>
            <w:r w:rsidR="00F65128">
              <w:rPr>
                <w:rFonts w:ascii="Arial" w:hAnsi="Arial" w:cs="Arial"/>
              </w:rPr>
              <w:t xml:space="preserve"> </w:t>
            </w:r>
            <w:r w:rsidR="0034045D">
              <w:rPr>
                <w:rFonts w:ascii="Arial" w:hAnsi="Arial" w:cs="Arial"/>
              </w:rPr>
              <w:t>liaises and devel</w:t>
            </w:r>
            <w:r w:rsidR="00DC2C95">
              <w:rPr>
                <w:rFonts w:ascii="Arial" w:hAnsi="Arial" w:cs="Arial"/>
              </w:rPr>
              <w:t>ops</w:t>
            </w:r>
            <w:r w:rsidR="0034045D">
              <w:rPr>
                <w:rFonts w:ascii="Arial" w:hAnsi="Arial" w:cs="Arial"/>
              </w:rPr>
              <w:t xml:space="preserve"> with current and potential coaches.</w:t>
            </w:r>
          </w:p>
          <w:p w14:paraId="5BF656A4" w14:textId="77777777" w:rsidR="00EA38CC" w:rsidRDefault="00EA38CC" w:rsidP="005C6B45">
            <w:pPr>
              <w:rPr>
                <w:rFonts w:ascii="Arial" w:hAnsi="Arial" w:cs="Arial"/>
              </w:rPr>
            </w:pPr>
          </w:p>
          <w:p w14:paraId="1466C5DF" w14:textId="77777777" w:rsidR="00EA38CC" w:rsidRPr="001620FB" w:rsidRDefault="00EA38CC" w:rsidP="005C6B45">
            <w:pPr>
              <w:rPr>
                <w:rFonts w:ascii="Arial" w:hAnsi="Arial" w:cs="Arial"/>
                <w:b/>
                <w:bCs/>
              </w:rPr>
            </w:pPr>
            <w:r>
              <w:rPr>
                <w:rFonts w:ascii="Arial" w:hAnsi="Arial" w:cs="Arial"/>
                <w:b/>
                <w:bCs/>
              </w:rPr>
              <w:t>Activities</w:t>
            </w:r>
            <w:r w:rsidRPr="001620FB">
              <w:rPr>
                <w:rFonts w:ascii="Arial" w:hAnsi="Arial" w:cs="Arial"/>
                <w:b/>
                <w:bCs/>
              </w:rPr>
              <w:t>:</w:t>
            </w:r>
          </w:p>
          <w:p w14:paraId="45C1ABE4" w14:textId="77777777" w:rsidR="00EA38CC" w:rsidRDefault="00EA38CC"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31EC264A" w14:textId="39C6E878" w:rsidR="00EA38CC" w:rsidRPr="001838F8" w:rsidRDefault="00EA38CC" w:rsidP="005C6B45">
            <w:pPr>
              <w:pStyle w:val="ListParagraph"/>
              <w:numPr>
                <w:ilvl w:val="0"/>
                <w:numId w:val="1"/>
              </w:numPr>
              <w:rPr>
                <w:rFonts w:ascii="Arial" w:hAnsi="Arial" w:cs="Arial"/>
              </w:rPr>
            </w:pPr>
            <w:r>
              <w:rPr>
                <w:rFonts w:ascii="Arial" w:hAnsi="Arial" w:cs="Arial"/>
              </w:rPr>
              <w:t>arrange</w:t>
            </w:r>
            <w:r w:rsidR="00DC2C95">
              <w:rPr>
                <w:rFonts w:ascii="Arial" w:hAnsi="Arial" w:cs="Arial"/>
              </w:rPr>
              <w:t xml:space="preserve"> referees and game identification and development of </w:t>
            </w:r>
            <w:r>
              <w:rPr>
                <w:rFonts w:ascii="Arial" w:hAnsi="Arial" w:cs="Arial"/>
              </w:rPr>
              <w:t>in conjunction with BNSW</w:t>
            </w:r>
          </w:p>
          <w:p w14:paraId="4B85C444" w14:textId="77777777" w:rsidR="00EA38CC" w:rsidRDefault="00EA38CC"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65C7474F" w14:textId="77777777" w:rsidR="00EA38CC" w:rsidRPr="0097582E" w:rsidRDefault="00EA38CC" w:rsidP="005C6B45">
            <w:pPr>
              <w:pStyle w:val="ListParagraph"/>
              <w:rPr>
                <w:rFonts w:ascii="Arial" w:hAnsi="Arial" w:cs="Arial"/>
              </w:rPr>
            </w:pPr>
          </w:p>
        </w:tc>
      </w:tr>
      <w:tr w:rsidR="00EA38CC" w14:paraId="4CF583BE" w14:textId="77777777" w:rsidTr="005C6B45">
        <w:tc>
          <w:tcPr>
            <w:tcW w:w="5365" w:type="dxa"/>
            <w:gridSpan w:val="2"/>
          </w:tcPr>
          <w:p w14:paraId="1F54AC38" w14:textId="77777777" w:rsidR="00EA38CC" w:rsidRDefault="00EA38CC" w:rsidP="005C6B45">
            <w:pPr>
              <w:jc w:val="center"/>
              <w:rPr>
                <w:rFonts w:ascii="Arial" w:hAnsi="Arial" w:cs="Arial"/>
                <w:b/>
                <w:bCs/>
              </w:rPr>
            </w:pPr>
            <w:r>
              <w:rPr>
                <w:rFonts w:ascii="Arial" w:hAnsi="Arial" w:cs="Arial"/>
                <w:b/>
                <w:bCs/>
              </w:rPr>
              <w:t>Sub-Committee</w:t>
            </w:r>
          </w:p>
          <w:p w14:paraId="0E5FB40B" w14:textId="77777777" w:rsidR="00EA38CC" w:rsidRPr="00A372C3" w:rsidRDefault="00EA38CC" w:rsidP="005C6B45">
            <w:pPr>
              <w:jc w:val="center"/>
              <w:rPr>
                <w:rFonts w:ascii="Arial" w:hAnsi="Arial" w:cs="Arial"/>
                <w:b/>
                <w:bCs/>
              </w:rPr>
            </w:pPr>
            <w:r>
              <w:rPr>
                <w:rFonts w:ascii="Arial" w:hAnsi="Arial" w:cs="Arial"/>
                <w:b/>
                <w:bCs/>
              </w:rPr>
              <w:t>Members</w:t>
            </w:r>
          </w:p>
        </w:tc>
        <w:tc>
          <w:tcPr>
            <w:tcW w:w="5091" w:type="dxa"/>
            <w:gridSpan w:val="2"/>
          </w:tcPr>
          <w:p w14:paraId="088AB95B" w14:textId="77777777" w:rsidR="00EA38CC" w:rsidRPr="00A372C3" w:rsidRDefault="00EA38CC" w:rsidP="005C6B45">
            <w:pPr>
              <w:jc w:val="center"/>
              <w:rPr>
                <w:rFonts w:ascii="Arial" w:hAnsi="Arial" w:cs="Arial"/>
                <w:b/>
                <w:bCs/>
              </w:rPr>
            </w:pPr>
            <w:r>
              <w:rPr>
                <w:rFonts w:ascii="Arial" w:hAnsi="Arial" w:cs="Arial"/>
                <w:b/>
                <w:bCs/>
              </w:rPr>
              <w:t>Contact details</w:t>
            </w:r>
          </w:p>
        </w:tc>
      </w:tr>
      <w:tr w:rsidR="00EA38CC" w14:paraId="42E66831" w14:textId="77777777" w:rsidTr="005C6B45">
        <w:tc>
          <w:tcPr>
            <w:tcW w:w="5365" w:type="dxa"/>
            <w:gridSpan w:val="2"/>
          </w:tcPr>
          <w:p w14:paraId="01CBE5E5" w14:textId="77777777" w:rsidR="00EA38CC" w:rsidRPr="001F1317" w:rsidRDefault="00EA38CC" w:rsidP="005C6B45">
            <w:pPr>
              <w:spacing w:line="480" w:lineRule="auto"/>
              <w:rPr>
                <w:rFonts w:ascii="Arial" w:hAnsi="Arial" w:cs="Arial"/>
              </w:rPr>
            </w:pPr>
          </w:p>
        </w:tc>
        <w:tc>
          <w:tcPr>
            <w:tcW w:w="5091" w:type="dxa"/>
            <w:gridSpan w:val="2"/>
          </w:tcPr>
          <w:p w14:paraId="063F3BD1" w14:textId="77777777" w:rsidR="00EA38CC" w:rsidRPr="001F1317" w:rsidRDefault="00EA38CC" w:rsidP="005C6B45">
            <w:pPr>
              <w:rPr>
                <w:rFonts w:ascii="Arial" w:hAnsi="Arial" w:cs="Arial"/>
              </w:rPr>
            </w:pPr>
          </w:p>
        </w:tc>
      </w:tr>
      <w:tr w:rsidR="00EA38CC" w14:paraId="0B9303CF" w14:textId="77777777" w:rsidTr="005C6B45">
        <w:tc>
          <w:tcPr>
            <w:tcW w:w="5365" w:type="dxa"/>
            <w:gridSpan w:val="2"/>
          </w:tcPr>
          <w:p w14:paraId="1C37F12B" w14:textId="77777777" w:rsidR="00EA38CC" w:rsidRPr="001F1317" w:rsidRDefault="00EA38CC" w:rsidP="005C6B45">
            <w:pPr>
              <w:spacing w:line="480" w:lineRule="auto"/>
              <w:rPr>
                <w:rFonts w:ascii="Arial" w:hAnsi="Arial" w:cs="Arial"/>
              </w:rPr>
            </w:pPr>
          </w:p>
        </w:tc>
        <w:tc>
          <w:tcPr>
            <w:tcW w:w="5091" w:type="dxa"/>
            <w:gridSpan w:val="2"/>
          </w:tcPr>
          <w:p w14:paraId="292BACDB" w14:textId="77777777" w:rsidR="00EA38CC" w:rsidRPr="001F1317" w:rsidRDefault="00EA38CC" w:rsidP="005C6B45">
            <w:pPr>
              <w:rPr>
                <w:rFonts w:ascii="Arial" w:hAnsi="Arial" w:cs="Arial"/>
              </w:rPr>
            </w:pPr>
          </w:p>
        </w:tc>
      </w:tr>
      <w:tr w:rsidR="00EA38CC" w14:paraId="294DE048" w14:textId="77777777" w:rsidTr="005C6B45">
        <w:tc>
          <w:tcPr>
            <w:tcW w:w="5365" w:type="dxa"/>
            <w:gridSpan w:val="2"/>
          </w:tcPr>
          <w:p w14:paraId="2205E329" w14:textId="77777777" w:rsidR="00EA38CC" w:rsidRPr="001F1317" w:rsidRDefault="00EA38CC" w:rsidP="005C6B45">
            <w:pPr>
              <w:spacing w:line="480" w:lineRule="auto"/>
              <w:rPr>
                <w:rFonts w:ascii="Arial" w:hAnsi="Arial" w:cs="Arial"/>
              </w:rPr>
            </w:pPr>
          </w:p>
        </w:tc>
        <w:tc>
          <w:tcPr>
            <w:tcW w:w="5091" w:type="dxa"/>
            <w:gridSpan w:val="2"/>
          </w:tcPr>
          <w:p w14:paraId="56E84FE5" w14:textId="77777777" w:rsidR="00EA38CC" w:rsidRPr="001F1317" w:rsidRDefault="00EA38CC" w:rsidP="005C6B45">
            <w:pPr>
              <w:rPr>
                <w:rFonts w:ascii="Arial" w:hAnsi="Arial" w:cs="Arial"/>
              </w:rPr>
            </w:pPr>
          </w:p>
        </w:tc>
      </w:tr>
      <w:tr w:rsidR="00EA38CC" w14:paraId="3DB237D7" w14:textId="77777777" w:rsidTr="005C6B45">
        <w:tc>
          <w:tcPr>
            <w:tcW w:w="5365" w:type="dxa"/>
            <w:gridSpan w:val="2"/>
          </w:tcPr>
          <w:p w14:paraId="2BA1E6B3" w14:textId="77777777" w:rsidR="00EA38CC" w:rsidRPr="001F1317" w:rsidRDefault="00EA38CC" w:rsidP="005C6B45">
            <w:pPr>
              <w:spacing w:line="480" w:lineRule="auto"/>
              <w:rPr>
                <w:rFonts w:ascii="Arial" w:hAnsi="Arial" w:cs="Arial"/>
              </w:rPr>
            </w:pPr>
          </w:p>
        </w:tc>
        <w:tc>
          <w:tcPr>
            <w:tcW w:w="5091" w:type="dxa"/>
            <w:gridSpan w:val="2"/>
          </w:tcPr>
          <w:p w14:paraId="7D1C31DF" w14:textId="77777777" w:rsidR="00EA38CC" w:rsidRPr="001F1317" w:rsidRDefault="00EA38CC" w:rsidP="005C6B45">
            <w:pPr>
              <w:rPr>
                <w:rFonts w:ascii="Arial" w:hAnsi="Arial" w:cs="Arial"/>
              </w:rPr>
            </w:pPr>
          </w:p>
        </w:tc>
      </w:tr>
    </w:tbl>
    <w:p w14:paraId="187A05D9" w14:textId="651D8EC5" w:rsidR="00AC6287" w:rsidRDefault="00AC6287" w:rsidP="00D33060">
      <w:pPr>
        <w:jc w:val="center"/>
        <w:rPr>
          <w:rFonts w:ascii="Arial" w:hAnsi="Arial" w:cs="Arial"/>
          <w:b/>
          <w:bCs/>
          <w:sz w:val="32"/>
          <w:szCs w:val="32"/>
        </w:rPr>
      </w:pPr>
    </w:p>
    <w:p w14:paraId="39FB0A63" w14:textId="77777777" w:rsidR="00AC6287" w:rsidRDefault="00AC6287">
      <w:pPr>
        <w:rPr>
          <w:rFonts w:ascii="Arial" w:hAnsi="Arial" w:cs="Arial"/>
          <w:b/>
          <w:bCs/>
          <w:sz w:val="32"/>
          <w:szCs w:val="32"/>
        </w:rPr>
      </w:pPr>
      <w:r>
        <w:rPr>
          <w:rFonts w:ascii="Arial" w:hAnsi="Arial" w:cs="Arial"/>
          <w:b/>
          <w:bCs/>
          <w:sz w:val="32"/>
          <w:szCs w:val="32"/>
        </w:rPr>
        <w:br w:type="page"/>
      </w:r>
    </w:p>
    <w:p w14:paraId="6ECA443D" w14:textId="3237D5CF" w:rsidR="00AC6287" w:rsidRPr="00A372C3" w:rsidRDefault="00AC6287" w:rsidP="00AC6287">
      <w:pPr>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lastRenderedPageBreak/>
        <w:t>B</w:t>
      </w:r>
      <w:r w:rsidRPr="00A372C3">
        <w:rPr>
          <w:rFonts w:ascii="Arial" w:hAnsi="Arial" w:cs="Arial"/>
          <w:b/>
          <w:bCs/>
          <w:color w:val="153D63" w:themeColor="text2" w:themeTint="E6"/>
          <w:sz w:val="32"/>
          <w:szCs w:val="32"/>
        </w:rPr>
        <w:t>athurst Basketball United</w:t>
      </w:r>
    </w:p>
    <w:p w14:paraId="60A8D4EA" w14:textId="77777777" w:rsidR="00AC6287" w:rsidRDefault="00AC6287" w:rsidP="00AC6287">
      <w:pPr>
        <w:jc w:val="center"/>
        <w:rPr>
          <w:rFonts w:ascii="Arial" w:hAnsi="Arial" w:cs="Arial"/>
          <w:b/>
          <w:bCs/>
          <w:sz w:val="32"/>
          <w:szCs w:val="32"/>
        </w:rPr>
      </w:pPr>
      <w:r w:rsidRPr="00252F8B">
        <w:rPr>
          <w:rFonts w:ascii="Arial" w:hAnsi="Arial" w:cs="Arial"/>
          <w:noProof/>
        </w:rPr>
        <w:drawing>
          <wp:inline distT="0" distB="0" distL="0" distR="0" wp14:anchorId="3DF025ED" wp14:editId="40EBD42F">
            <wp:extent cx="919625" cy="856923"/>
            <wp:effectExtent l="0" t="0" r="0" b="0"/>
            <wp:docPr id="593317862"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47FCFF7B" w14:textId="77777777" w:rsidR="00AC6287" w:rsidRDefault="00AC6287" w:rsidP="00AC6287">
      <w:pPr>
        <w:jc w:val="center"/>
        <w:rPr>
          <w:rFonts w:ascii="Arial" w:hAnsi="Arial" w:cs="Arial"/>
          <w:b/>
          <w:bCs/>
          <w:sz w:val="32"/>
          <w:szCs w:val="32"/>
        </w:rPr>
      </w:pPr>
      <w:r>
        <w:rPr>
          <w:rFonts w:ascii="Arial" w:hAnsi="Arial" w:cs="Arial"/>
          <w:b/>
          <w:bCs/>
          <w:sz w:val="32"/>
          <w:szCs w:val="32"/>
        </w:rPr>
        <w:t>SUB-COMMITTEES</w:t>
      </w:r>
    </w:p>
    <w:p w14:paraId="4FE1EFCB" w14:textId="77777777" w:rsidR="00AC6287" w:rsidRDefault="00AC6287" w:rsidP="00AC6287">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AC6287" w14:paraId="0EA739F7" w14:textId="77777777" w:rsidTr="005C6B45">
        <w:tc>
          <w:tcPr>
            <w:tcW w:w="2563" w:type="dxa"/>
          </w:tcPr>
          <w:p w14:paraId="29B91DFB" w14:textId="77777777" w:rsidR="00AC6287" w:rsidRPr="00A372C3" w:rsidRDefault="00AC6287" w:rsidP="005C6B45">
            <w:pPr>
              <w:jc w:val="center"/>
              <w:rPr>
                <w:rFonts w:ascii="Arial" w:hAnsi="Arial" w:cs="Arial"/>
                <w:b/>
                <w:bCs/>
              </w:rPr>
            </w:pPr>
            <w:r w:rsidRPr="00A372C3">
              <w:rPr>
                <w:rFonts w:ascii="Arial" w:hAnsi="Arial" w:cs="Arial"/>
                <w:b/>
                <w:bCs/>
              </w:rPr>
              <w:t>BBU Area</w:t>
            </w:r>
          </w:p>
        </w:tc>
        <w:tc>
          <w:tcPr>
            <w:tcW w:w="2802" w:type="dxa"/>
          </w:tcPr>
          <w:p w14:paraId="3DBFFADA" w14:textId="77777777" w:rsidR="00AC6287" w:rsidRDefault="00AC6287" w:rsidP="005C6B45">
            <w:pPr>
              <w:jc w:val="center"/>
              <w:rPr>
                <w:rFonts w:ascii="Arial" w:hAnsi="Arial" w:cs="Arial"/>
                <w:b/>
                <w:bCs/>
              </w:rPr>
            </w:pPr>
            <w:r>
              <w:rPr>
                <w:rFonts w:ascii="Arial" w:hAnsi="Arial" w:cs="Arial"/>
                <w:b/>
                <w:bCs/>
              </w:rPr>
              <w:t xml:space="preserve">Sub-Committee </w:t>
            </w:r>
          </w:p>
          <w:p w14:paraId="090760C7" w14:textId="77777777" w:rsidR="00AC6287" w:rsidRPr="00A372C3" w:rsidRDefault="00AC6287" w:rsidP="005C6B45">
            <w:pPr>
              <w:jc w:val="center"/>
              <w:rPr>
                <w:rFonts w:ascii="Arial" w:hAnsi="Arial" w:cs="Arial"/>
                <w:b/>
                <w:bCs/>
              </w:rPr>
            </w:pPr>
            <w:r>
              <w:rPr>
                <w:rFonts w:ascii="Arial" w:hAnsi="Arial" w:cs="Arial"/>
                <w:b/>
                <w:bCs/>
              </w:rPr>
              <w:t>Name</w:t>
            </w:r>
          </w:p>
        </w:tc>
        <w:tc>
          <w:tcPr>
            <w:tcW w:w="2704" w:type="dxa"/>
          </w:tcPr>
          <w:p w14:paraId="7B187520" w14:textId="77777777" w:rsidR="00AC6287" w:rsidRDefault="00AC6287" w:rsidP="005C6B45">
            <w:pPr>
              <w:tabs>
                <w:tab w:val="left" w:pos="428"/>
              </w:tabs>
              <w:jc w:val="center"/>
              <w:rPr>
                <w:rFonts w:ascii="Arial" w:hAnsi="Arial" w:cs="Arial"/>
                <w:b/>
                <w:bCs/>
              </w:rPr>
            </w:pPr>
            <w:r>
              <w:rPr>
                <w:rFonts w:ascii="Arial" w:hAnsi="Arial" w:cs="Arial"/>
                <w:b/>
                <w:bCs/>
              </w:rPr>
              <w:t xml:space="preserve">Sub-Committee </w:t>
            </w:r>
          </w:p>
          <w:p w14:paraId="74524DB9" w14:textId="77777777" w:rsidR="00AC6287" w:rsidRPr="00A372C3" w:rsidRDefault="00AC6287" w:rsidP="005C6B45">
            <w:pPr>
              <w:tabs>
                <w:tab w:val="left" w:pos="428"/>
              </w:tabs>
              <w:jc w:val="center"/>
              <w:rPr>
                <w:rFonts w:ascii="Arial" w:hAnsi="Arial" w:cs="Arial"/>
                <w:b/>
                <w:bCs/>
              </w:rPr>
            </w:pPr>
            <w:r>
              <w:rPr>
                <w:rFonts w:ascii="Arial" w:hAnsi="Arial" w:cs="Arial"/>
                <w:b/>
                <w:bCs/>
              </w:rPr>
              <w:t>Lead</w:t>
            </w:r>
          </w:p>
        </w:tc>
        <w:tc>
          <w:tcPr>
            <w:tcW w:w="2387" w:type="dxa"/>
          </w:tcPr>
          <w:p w14:paraId="147CB137" w14:textId="77777777" w:rsidR="00AC6287" w:rsidRDefault="00AC6287" w:rsidP="005C6B45">
            <w:pPr>
              <w:tabs>
                <w:tab w:val="left" w:pos="410"/>
              </w:tabs>
              <w:jc w:val="center"/>
              <w:rPr>
                <w:rFonts w:ascii="Arial" w:hAnsi="Arial" w:cs="Arial"/>
                <w:b/>
                <w:bCs/>
              </w:rPr>
            </w:pPr>
            <w:r>
              <w:rPr>
                <w:rFonts w:ascii="Arial" w:hAnsi="Arial" w:cs="Arial"/>
                <w:b/>
                <w:bCs/>
              </w:rPr>
              <w:t>BBU Board Liaison</w:t>
            </w:r>
          </w:p>
        </w:tc>
      </w:tr>
      <w:tr w:rsidR="00AC6287" w14:paraId="709D0502" w14:textId="77777777" w:rsidTr="005C6B45">
        <w:tc>
          <w:tcPr>
            <w:tcW w:w="2563" w:type="dxa"/>
          </w:tcPr>
          <w:p w14:paraId="406767F0" w14:textId="77777777" w:rsidR="00AC6287" w:rsidRPr="00A372C3" w:rsidRDefault="00AC6287" w:rsidP="005C6B45">
            <w:pPr>
              <w:spacing w:line="276" w:lineRule="auto"/>
              <w:jc w:val="center"/>
              <w:rPr>
                <w:rFonts w:ascii="Arial" w:hAnsi="Arial" w:cs="Arial"/>
                <w:b/>
                <w:bCs/>
              </w:rPr>
            </w:pPr>
            <w:r>
              <w:rPr>
                <w:rFonts w:ascii="Arial" w:hAnsi="Arial" w:cs="Arial"/>
                <w:b/>
                <w:bCs/>
              </w:rPr>
              <w:t>Coaching and High Performance</w:t>
            </w:r>
          </w:p>
        </w:tc>
        <w:tc>
          <w:tcPr>
            <w:tcW w:w="2802" w:type="dxa"/>
          </w:tcPr>
          <w:p w14:paraId="5A0B264C" w14:textId="07586E55" w:rsidR="00AC6287" w:rsidRPr="00A372C3" w:rsidRDefault="00AC6287" w:rsidP="005C6B45">
            <w:pPr>
              <w:jc w:val="center"/>
              <w:rPr>
                <w:rFonts w:ascii="Arial" w:hAnsi="Arial" w:cs="Arial"/>
                <w:b/>
                <w:bCs/>
              </w:rPr>
            </w:pPr>
            <w:r>
              <w:rPr>
                <w:rFonts w:ascii="Arial" w:hAnsi="Arial" w:cs="Arial"/>
                <w:b/>
                <w:bCs/>
              </w:rPr>
              <w:t>High Performance</w:t>
            </w:r>
          </w:p>
        </w:tc>
        <w:tc>
          <w:tcPr>
            <w:tcW w:w="2704" w:type="dxa"/>
          </w:tcPr>
          <w:p w14:paraId="78C90FB7" w14:textId="6747FC7F" w:rsidR="00AC6287" w:rsidRPr="00A372C3" w:rsidRDefault="00D23CEB" w:rsidP="005C6B45">
            <w:pPr>
              <w:jc w:val="center"/>
              <w:rPr>
                <w:rFonts w:ascii="Arial" w:hAnsi="Arial" w:cs="Arial"/>
                <w:b/>
                <w:bCs/>
              </w:rPr>
            </w:pPr>
            <w:r>
              <w:rPr>
                <w:rFonts w:ascii="Arial" w:hAnsi="Arial" w:cs="Arial"/>
                <w:b/>
                <w:bCs/>
              </w:rPr>
              <w:t>Mel Sullivan tbc</w:t>
            </w:r>
          </w:p>
        </w:tc>
        <w:tc>
          <w:tcPr>
            <w:tcW w:w="2387" w:type="dxa"/>
          </w:tcPr>
          <w:p w14:paraId="546CE514" w14:textId="77777777" w:rsidR="00AC6287" w:rsidRPr="00A372C3" w:rsidRDefault="00AC6287" w:rsidP="005C6B45">
            <w:pPr>
              <w:jc w:val="center"/>
              <w:rPr>
                <w:rFonts w:ascii="Arial" w:hAnsi="Arial" w:cs="Arial"/>
                <w:b/>
                <w:bCs/>
              </w:rPr>
            </w:pPr>
          </w:p>
        </w:tc>
      </w:tr>
      <w:tr w:rsidR="00AC6287" w14:paraId="72EC8657" w14:textId="77777777" w:rsidTr="005C6B45">
        <w:tc>
          <w:tcPr>
            <w:tcW w:w="10456" w:type="dxa"/>
            <w:gridSpan w:val="4"/>
          </w:tcPr>
          <w:p w14:paraId="52D60846" w14:textId="77777777" w:rsidR="00AC6287" w:rsidRPr="001803CD" w:rsidRDefault="00AC6287" w:rsidP="005C6B45">
            <w:pPr>
              <w:rPr>
                <w:rFonts w:ascii="Arial" w:hAnsi="Arial" w:cs="Arial"/>
                <w:b/>
                <w:bCs/>
              </w:rPr>
            </w:pPr>
            <w:r w:rsidRPr="001803CD">
              <w:rPr>
                <w:rFonts w:ascii="Arial" w:hAnsi="Arial" w:cs="Arial"/>
                <w:b/>
                <w:bCs/>
              </w:rPr>
              <w:t>Purpose:</w:t>
            </w:r>
          </w:p>
          <w:p w14:paraId="78084AA8" w14:textId="2D42D3F3" w:rsidR="00AC6287" w:rsidRDefault="00AC6287" w:rsidP="005C6B45">
            <w:pPr>
              <w:rPr>
                <w:rFonts w:ascii="Arial" w:hAnsi="Arial" w:cs="Arial"/>
              </w:rPr>
            </w:pPr>
            <w:r>
              <w:rPr>
                <w:rFonts w:ascii="Arial" w:hAnsi="Arial" w:cs="Arial"/>
              </w:rPr>
              <w:t xml:space="preserve">BBU </w:t>
            </w:r>
            <w:r w:rsidR="00D44B03">
              <w:rPr>
                <w:rFonts w:ascii="Arial" w:hAnsi="Arial" w:cs="Arial"/>
              </w:rPr>
              <w:t xml:space="preserve">acknowledges the value in providing and supporting high performance athletes </w:t>
            </w:r>
            <w:r w:rsidR="004E39DC">
              <w:rPr>
                <w:rFonts w:ascii="Arial" w:hAnsi="Arial" w:cs="Arial"/>
              </w:rPr>
              <w:t>and pathways through WRAS, BNSW and BA.</w:t>
            </w:r>
          </w:p>
          <w:p w14:paraId="7124F814" w14:textId="77777777" w:rsidR="00AC6287" w:rsidRDefault="00AC6287" w:rsidP="005C6B45">
            <w:pPr>
              <w:rPr>
                <w:rFonts w:ascii="Arial" w:hAnsi="Arial" w:cs="Arial"/>
              </w:rPr>
            </w:pPr>
          </w:p>
          <w:p w14:paraId="324E0A95" w14:textId="77777777" w:rsidR="00AC6287" w:rsidRPr="001620FB" w:rsidRDefault="00AC6287" w:rsidP="005C6B45">
            <w:pPr>
              <w:rPr>
                <w:rFonts w:ascii="Arial" w:hAnsi="Arial" w:cs="Arial"/>
                <w:b/>
                <w:bCs/>
              </w:rPr>
            </w:pPr>
            <w:r>
              <w:rPr>
                <w:rFonts w:ascii="Arial" w:hAnsi="Arial" w:cs="Arial"/>
                <w:b/>
                <w:bCs/>
              </w:rPr>
              <w:t>Activities</w:t>
            </w:r>
            <w:r w:rsidRPr="001620FB">
              <w:rPr>
                <w:rFonts w:ascii="Arial" w:hAnsi="Arial" w:cs="Arial"/>
                <w:b/>
                <w:bCs/>
              </w:rPr>
              <w:t>:</w:t>
            </w:r>
          </w:p>
          <w:p w14:paraId="76F8BE95" w14:textId="77777777" w:rsidR="00AC6287" w:rsidRDefault="00AC6287"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3FB44CC5" w14:textId="5943388D" w:rsidR="00AC6287" w:rsidRDefault="004E39DC" w:rsidP="005C6B45">
            <w:pPr>
              <w:pStyle w:val="ListParagraph"/>
              <w:numPr>
                <w:ilvl w:val="0"/>
                <w:numId w:val="1"/>
              </w:numPr>
              <w:rPr>
                <w:rFonts w:ascii="Arial" w:hAnsi="Arial" w:cs="Arial"/>
              </w:rPr>
            </w:pPr>
            <w:r>
              <w:rPr>
                <w:rFonts w:ascii="Arial" w:hAnsi="Arial" w:cs="Arial"/>
              </w:rPr>
              <w:t xml:space="preserve">identifies </w:t>
            </w:r>
            <w:r w:rsidR="00D23CEB">
              <w:rPr>
                <w:rFonts w:ascii="Arial" w:hAnsi="Arial" w:cs="Arial"/>
              </w:rPr>
              <w:t>high-potential</w:t>
            </w:r>
            <w:r w:rsidR="00954220">
              <w:rPr>
                <w:rFonts w:ascii="Arial" w:hAnsi="Arial" w:cs="Arial"/>
              </w:rPr>
              <w:t xml:space="preserve"> athletes</w:t>
            </w:r>
          </w:p>
          <w:p w14:paraId="09882432" w14:textId="24A3CCA1" w:rsidR="00954220" w:rsidRPr="001838F8" w:rsidRDefault="00954220" w:rsidP="005C6B45">
            <w:pPr>
              <w:pStyle w:val="ListParagraph"/>
              <w:numPr>
                <w:ilvl w:val="0"/>
                <w:numId w:val="1"/>
              </w:numPr>
              <w:rPr>
                <w:rFonts w:ascii="Arial" w:hAnsi="Arial" w:cs="Arial"/>
              </w:rPr>
            </w:pPr>
            <w:r>
              <w:rPr>
                <w:rFonts w:ascii="Arial" w:hAnsi="Arial" w:cs="Arial"/>
              </w:rPr>
              <w:t xml:space="preserve">liaises with WRAS and BSW </w:t>
            </w:r>
            <w:r w:rsidR="00D23CEB">
              <w:rPr>
                <w:rFonts w:ascii="Arial" w:hAnsi="Arial" w:cs="Arial"/>
              </w:rPr>
              <w:t>to support the athletes and potential pathways</w:t>
            </w:r>
          </w:p>
          <w:p w14:paraId="02F1F81D" w14:textId="77777777" w:rsidR="00AC6287" w:rsidRDefault="00AC6287"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17C81C25" w14:textId="77777777" w:rsidR="00AC6287" w:rsidRPr="0097582E" w:rsidRDefault="00AC6287" w:rsidP="005C6B45">
            <w:pPr>
              <w:pStyle w:val="ListParagraph"/>
              <w:rPr>
                <w:rFonts w:ascii="Arial" w:hAnsi="Arial" w:cs="Arial"/>
              </w:rPr>
            </w:pPr>
          </w:p>
        </w:tc>
      </w:tr>
      <w:tr w:rsidR="00AC6287" w14:paraId="49FD869E" w14:textId="77777777" w:rsidTr="005C6B45">
        <w:tc>
          <w:tcPr>
            <w:tcW w:w="5365" w:type="dxa"/>
            <w:gridSpan w:val="2"/>
          </w:tcPr>
          <w:p w14:paraId="76EAB2B6" w14:textId="77777777" w:rsidR="00AC6287" w:rsidRDefault="00AC6287" w:rsidP="005C6B45">
            <w:pPr>
              <w:jc w:val="center"/>
              <w:rPr>
                <w:rFonts w:ascii="Arial" w:hAnsi="Arial" w:cs="Arial"/>
                <w:b/>
                <w:bCs/>
              </w:rPr>
            </w:pPr>
            <w:r>
              <w:rPr>
                <w:rFonts w:ascii="Arial" w:hAnsi="Arial" w:cs="Arial"/>
                <w:b/>
                <w:bCs/>
              </w:rPr>
              <w:t>Sub-Committee</w:t>
            </w:r>
          </w:p>
          <w:p w14:paraId="24D6DABE" w14:textId="77777777" w:rsidR="00AC6287" w:rsidRPr="00A372C3" w:rsidRDefault="00AC6287" w:rsidP="005C6B45">
            <w:pPr>
              <w:jc w:val="center"/>
              <w:rPr>
                <w:rFonts w:ascii="Arial" w:hAnsi="Arial" w:cs="Arial"/>
                <w:b/>
                <w:bCs/>
              </w:rPr>
            </w:pPr>
            <w:r>
              <w:rPr>
                <w:rFonts w:ascii="Arial" w:hAnsi="Arial" w:cs="Arial"/>
                <w:b/>
                <w:bCs/>
              </w:rPr>
              <w:t>Members</w:t>
            </w:r>
          </w:p>
        </w:tc>
        <w:tc>
          <w:tcPr>
            <w:tcW w:w="5091" w:type="dxa"/>
            <w:gridSpan w:val="2"/>
          </w:tcPr>
          <w:p w14:paraId="619270C8" w14:textId="77777777" w:rsidR="00AC6287" w:rsidRPr="00A372C3" w:rsidRDefault="00AC6287" w:rsidP="005C6B45">
            <w:pPr>
              <w:jc w:val="center"/>
              <w:rPr>
                <w:rFonts w:ascii="Arial" w:hAnsi="Arial" w:cs="Arial"/>
                <w:b/>
                <w:bCs/>
              </w:rPr>
            </w:pPr>
            <w:r>
              <w:rPr>
                <w:rFonts w:ascii="Arial" w:hAnsi="Arial" w:cs="Arial"/>
                <w:b/>
                <w:bCs/>
              </w:rPr>
              <w:t>Contact details</w:t>
            </w:r>
          </w:p>
        </w:tc>
      </w:tr>
      <w:tr w:rsidR="00AC6287" w14:paraId="0E263B3C" w14:textId="77777777" w:rsidTr="005C6B45">
        <w:tc>
          <w:tcPr>
            <w:tcW w:w="5365" w:type="dxa"/>
            <w:gridSpan w:val="2"/>
          </w:tcPr>
          <w:p w14:paraId="1E222CB3" w14:textId="77777777" w:rsidR="00AC6287" w:rsidRPr="001F1317" w:rsidRDefault="00AC6287" w:rsidP="005C6B45">
            <w:pPr>
              <w:spacing w:line="480" w:lineRule="auto"/>
              <w:rPr>
                <w:rFonts w:ascii="Arial" w:hAnsi="Arial" w:cs="Arial"/>
              </w:rPr>
            </w:pPr>
          </w:p>
        </w:tc>
        <w:tc>
          <w:tcPr>
            <w:tcW w:w="5091" w:type="dxa"/>
            <w:gridSpan w:val="2"/>
          </w:tcPr>
          <w:p w14:paraId="20198594" w14:textId="77777777" w:rsidR="00AC6287" w:rsidRPr="001F1317" w:rsidRDefault="00AC6287" w:rsidP="005C6B45">
            <w:pPr>
              <w:rPr>
                <w:rFonts w:ascii="Arial" w:hAnsi="Arial" w:cs="Arial"/>
              </w:rPr>
            </w:pPr>
          </w:p>
        </w:tc>
      </w:tr>
      <w:tr w:rsidR="00AC6287" w14:paraId="510C3F38" w14:textId="77777777" w:rsidTr="005C6B45">
        <w:tc>
          <w:tcPr>
            <w:tcW w:w="5365" w:type="dxa"/>
            <w:gridSpan w:val="2"/>
          </w:tcPr>
          <w:p w14:paraId="6BBB36AD" w14:textId="77777777" w:rsidR="00AC6287" w:rsidRPr="001F1317" w:rsidRDefault="00AC6287" w:rsidP="005C6B45">
            <w:pPr>
              <w:spacing w:line="480" w:lineRule="auto"/>
              <w:rPr>
                <w:rFonts w:ascii="Arial" w:hAnsi="Arial" w:cs="Arial"/>
              </w:rPr>
            </w:pPr>
          </w:p>
        </w:tc>
        <w:tc>
          <w:tcPr>
            <w:tcW w:w="5091" w:type="dxa"/>
            <w:gridSpan w:val="2"/>
          </w:tcPr>
          <w:p w14:paraId="082D6870" w14:textId="77777777" w:rsidR="00AC6287" w:rsidRPr="001F1317" w:rsidRDefault="00AC6287" w:rsidP="005C6B45">
            <w:pPr>
              <w:rPr>
                <w:rFonts w:ascii="Arial" w:hAnsi="Arial" w:cs="Arial"/>
              </w:rPr>
            </w:pPr>
          </w:p>
        </w:tc>
      </w:tr>
      <w:tr w:rsidR="00AC6287" w14:paraId="4D9CB30A" w14:textId="77777777" w:rsidTr="005C6B45">
        <w:tc>
          <w:tcPr>
            <w:tcW w:w="5365" w:type="dxa"/>
            <w:gridSpan w:val="2"/>
          </w:tcPr>
          <w:p w14:paraId="5DE21977" w14:textId="77777777" w:rsidR="00AC6287" w:rsidRPr="001F1317" w:rsidRDefault="00AC6287" w:rsidP="005C6B45">
            <w:pPr>
              <w:spacing w:line="480" w:lineRule="auto"/>
              <w:rPr>
                <w:rFonts w:ascii="Arial" w:hAnsi="Arial" w:cs="Arial"/>
              </w:rPr>
            </w:pPr>
          </w:p>
        </w:tc>
        <w:tc>
          <w:tcPr>
            <w:tcW w:w="5091" w:type="dxa"/>
            <w:gridSpan w:val="2"/>
          </w:tcPr>
          <w:p w14:paraId="45F7C711" w14:textId="77777777" w:rsidR="00AC6287" w:rsidRPr="001F1317" w:rsidRDefault="00AC6287" w:rsidP="005C6B45">
            <w:pPr>
              <w:rPr>
                <w:rFonts w:ascii="Arial" w:hAnsi="Arial" w:cs="Arial"/>
              </w:rPr>
            </w:pPr>
          </w:p>
        </w:tc>
      </w:tr>
      <w:tr w:rsidR="00AC6287" w14:paraId="33E04627" w14:textId="77777777" w:rsidTr="005C6B45">
        <w:tc>
          <w:tcPr>
            <w:tcW w:w="5365" w:type="dxa"/>
            <w:gridSpan w:val="2"/>
          </w:tcPr>
          <w:p w14:paraId="0F8D54A3" w14:textId="77777777" w:rsidR="00AC6287" w:rsidRPr="001F1317" w:rsidRDefault="00AC6287" w:rsidP="005C6B45">
            <w:pPr>
              <w:spacing w:line="480" w:lineRule="auto"/>
              <w:rPr>
                <w:rFonts w:ascii="Arial" w:hAnsi="Arial" w:cs="Arial"/>
              </w:rPr>
            </w:pPr>
          </w:p>
        </w:tc>
        <w:tc>
          <w:tcPr>
            <w:tcW w:w="5091" w:type="dxa"/>
            <w:gridSpan w:val="2"/>
          </w:tcPr>
          <w:p w14:paraId="3BF4A810" w14:textId="77777777" w:rsidR="00AC6287" w:rsidRPr="001F1317" w:rsidRDefault="00AC6287" w:rsidP="005C6B45">
            <w:pPr>
              <w:rPr>
                <w:rFonts w:ascii="Arial" w:hAnsi="Arial" w:cs="Arial"/>
              </w:rPr>
            </w:pPr>
          </w:p>
        </w:tc>
      </w:tr>
    </w:tbl>
    <w:p w14:paraId="7E200D2B" w14:textId="77777777" w:rsidR="00A91B51" w:rsidRDefault="00A91B51" w:rsidP="00A91B51">
      <w:pPr>
        <w:jc w:val="center"/>
        <w:rPr>
          <w:rFonts w:ascii="Arial" w:hAnsi="Arial" w:cs="Arial"/>
          <w:b/>
          <w:bCs/>
          <w:color w:val="153D63" w:themeColor="text2" w:themeTint="E6"/>
          <w:sz w:val="32"/>
          <w:szCs w:val="32"/>
        </w:rPr>
      </w:pPr>
    </w:p>
    <w:p w14:paraId="39BF9BA3" w14:textId="77777777" w:rsidR="00A91B51" w:rsidRDefault="00A91B51">
      <w:pPr>
        <w:rPr>
          <w:rFonts w:ascii="Arial" w:hAnsi="Arial" w:cs="Arial"/>
          <w:b/>
          <w:bCs/>
          <w:color w:val="153D63" w:themeColor="text2" w:themeTint="E6"/>
          <w:sz w:val="32"/>
          <w:szCs w:val="32"/>
        </w:rPr>
      </w:pPr>
      <w:r>
        <w:rPr>
          <w:rFonts w:ascii="Arial" w:hAnsi="Arial" w:cs="Arial"/>
          <w:b/>
          <w:bCs/>
          <w:color w:val="153D63" w:themeColor="text2" w:themeTint="E6"/>
          <w:sz w:val="32"/>
          <w:szCs w:val="32"/>
        </w:rPr>
        <w:br w:type="page"/>
      </w:r>
    </w:p>
    <w:p w14:paraId="27769BCB" w14:textId="06C2A02C" w:rsidR="00A91B51" w:rsidRPr="00A372C3" w:rsidRDefault="00A91B51" w:rsidP="00A91B51">
      <w:pPr>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lastRenderedPageBreak/>
        <w:t>B</w:t>
      </w:r>
      <w:r w:rsidRPr="00A372C3">
        <w:rPr>
          <w:rFonts w:ascii="Arial" w:hAnsi="Arial" w:cs="Arial"/>
          <w:b/>
          <w:bCs/>
          <w:color w:val="153D63" w:themeColor="text2" w:themeTint="E6"/>
          <w:sz w:val="32"/>
          <w:szCs w:val="32"/>
        </w:rPr>
        <w:t>athurst Basketball United</w:t>
      </w:r>
    </w:p>
    <w:p w14:paraId="0C437DE3" w14:textId="77777777" w:rsidR="00A91B51" w:rsidRDefault="00A91B51" w:rsidP="00A91B51">
      <w:pPr>
        <w:jc w:val="center"/>
        <w:rPr>
          <w:rFonts w:ascii="Arial" w:hAnsi="Arial" w:cs="Arial"/>
          <w:b/>
          <w:bCs/>
          <w:sz w:val="32"/>
          <w:szCs w:val="32"/>
        </w:rPr>
      </w:pPr>
      <w:r w:rsidRPr="00252F8B">
        <w:rPr>
          <w:rFonts w:ascii="Arial" w:hAnsi="Arial" w:cs="Arial"/>
          <w:noProof/>
        </w:rPr>
        <w:drawing>
          <wp:inline distT="0" distB="0" distL="0" distR="0" wp14:anchorId="7F646AE4" wp14:editId="4A659BCC">
            <wp:extent cx="919625" cy="856923"/>
            <wp:effectExtent l="0" t="0" r="0" b="0"/>
            <wp:docPr id="1421155180" name="Google Shape;55;p13" descr="A logo for a basketball team"/>
            <wp:cNvGraphicFramePr/>
            <a:graphic xmlns:a="http://schemas.openxmlformats.org/drawingml/2006/main">
              <a:graphicData uri="http://schemas.openxmlformats.org/drawingml/2006/picture">
                <pic:pic xmlns:pic="http://schemas.openxmlformats.org/drawingml/2006/picture">
                  <pic:nvPicPr>
                    <pic:cNvPr id="55" name="Google Shape;55;p13" descr="A logo for a basketball team"/>
                    <pic:cNvPicPr preferRelativeResize="0"/>
                  </pic:nvPicPr>
                  <pic:blipFill>
                    <a:blip r:embed="rId7">
                      <a:alphaModFix/>
                    </a:blip>
                    <a:stretch>
                      <a:fillRect/>
                    </a:stretch>
                  </pic:blipFill>
                  <pic:spPr>
                    <a:xfrm>
                      <a:off x="0" y="0"/>
                      <a:ext cx="931080" cy="867597"/>
                    </a:xfrm>
                    <a:prstGeom prst="rect">
                      <a:avLst/>
                    </a:prstGeom>
                    <a:noFill/>
                    <a:ln>
                      <a:noFill/>
                    </a:ln>
                  </pic:spPr>
                </pic:pic>
              </a:graphicData>
            </a:graphic>
          </wp:inline>
        </w:drawing>
      </w:r>
    </w:p>
    <w:p w14:paraId="1441175A" w14:textId="77777777" w:rsidR="00A91B51" w:rsidRDefault="00A91B51" w:rsidP="00A91B51">
      <w:pPr>
        <w:jc w:val="center"/>
        <w:rPr>
          <w:rFonts w:ascii="Arial" w:hAnsi="Arial" w:cs="Arial"/>
          <w:b/>
          <w:bCs/>
          <w:sz w:val="32"/>
          <w:szCs w:val="32"/>
        </w:rPr>
      </w:pPr>
      <w:r>
        <w:rPr>
          <w:rFonts w:ascii="Arial" w:hAnsi="Arial" w:cs="Arial"/>
          <w:b/>
          <w:bCs/>
          <w:sz w:val="32"/>
          <w:szCs w:val="32"/>
        </w:rPr>
        <w:t>SUB-COMMITTEES</w:t>
      </w:r>
    </w:p>
    <w:p w14:paraId="20299FC7" w14:textId="77777777" w:rsidR="00A91B51" w:rsidRDefault="00A91B51" w:rsidP="00A91B51">
      <w:pPr>
        <w:jc w:val="center"/>
        <w:rPr>
          <w:rFonts w:ascii="Arial" w:hAnsi="Arial" w:cs="Arial"/>
          <w:b/>
          <w:bCs/>
          <w:sz w:val="32"/>
          <w:szCs w:val="32"/>
        </w:rPr>
      </w:pPr>
    </w:p>
    <w:tbl>
      <w:tblPr>
        <w:tblStyle w:val="TableGrid"/>
        <w:tblW w:w="0" w:type="auto"/>
        <w:tblLook w:val="04A0" w:firstRow="1" w:lastRow="0" w:firstColumn="1" w:lastColumn="0" w:noHBand="0" w:noVBand="1"/>
      </w:tblPr>
      <w:tblGrid>
        <w:gridCol w:w="2563"/>
        <w:gridCol w:w="2802"/>
        <w:gridCol w:w="2704"/>
        <w:gridCol w:w="2387"/>
      </w:tblGrid>
      <w:tr w:rsidR="00A91B51" w14:paraId="1321EDDF" w14:textId="77777777" w:rsidTr="005C6B45">
        <w:tc>
          <w:tcPr>
            <w:tcW w:w="2563" w:type="dxa"/>
          </w:tcPr>
          <w:p w14:paraId="77E36517" w14:textId="77777777" w:rsidR="00A91B51" w:rsidRPr="00A372C3" w:rsidRDefault="00A91B51" w:rsidP="005C6B45">
            <w:pPr>
              <w:jc w:val="center"/>
              <w:rPr>
                <w:rFonts w:ascii="Arial" w:hAnsi="Arial" w:cs="Arial"/>
                <w:b/>
                <w:bCs/>
              </w:rPr>
            </w:pPr>
            <w:r w:rsidRPr="00A372C3">
              <w:rPr>
                <w:rFonts w:ascii="Arial" w:hAnsi="Arial" w:cs="Arial"/>
                <w:b/>
                <w:bCs/>
              </w:rPr>
              <w:t>BBU Area</w:t>
            </w:r>
          </w:p>
        </w:tc>
        <w:tc>
          <w:tcPr>
            <w:tcW w:w="2802" w:type="dxa"/>
          </w:tcPr>
          <w:p w14:paraId="69AA0E5A" w14:textId="77777777" w:rsidR="00A91B51" w:rsidRDefault="00A91B51" w:rsidP="005C6B45">
            <w:pPr>
              <w:jc w:val="center"/>
              <w:rPr>
                <w:rFonts w:ascii="Arial" w:hAnsi="Arial" w:cs="Arial"/>
                <w:b/>
                <w:bCs/>
              </w:rPr>
            </w:pPr>
            <w:r>
              <w:rPr>
                <w:rFonts w:ascii="Arial" w:hAnsi="Arial" w:cs="Arial"/>
                <w:b/>
                <w:bCs/>
              </w:rPr>
              <w:t xml:space="preserve">Sub-Committee </w:t>
            </w:r>
          </w:p>
          <w:p w14:paraId="3BF57B39" w14:textId="77777777" w:rsidR="00A91B51" w:rsidRPr="00A372C3" w:rsidRDefault="00A91B51" w:rsidP="005C6B45">
            <w:pPr>
              <w:jc w:val="center"/>
              <w:rPr>
                <w:rFonts w:ascii="Arial" w:hAnsi="Arial" w:cs="Arial"/>
                <w:b/>
                <w:bCs/>
              </w:rPr>
            </w:pPr>
            <w:r>
              <w:rPr>
                <w:rFonts w:ascii="Arial" w:hAnsi="Arial" w:cs="Arial"/>
                <w:b/>
                <w:bCs/>
              </w:rPr>
              <w:t>Name</w:t>
            </w:r>
          </w:p>
        </w:tc>
        <w:tc>
          <w:tcPr>
            <w:tcW w:w="2704" w:type="dxa"/>
          </w:tcPr>
          <w:p w14:paraId="5384FC18" w14:textId="77777777" w:rsidR="00A91B51" w:rsidRDefault="00A91B51" w:rsidP="005C6B45">
            <w:pPr>
              <w:tabs>
                <w:tab w:val="left" w:pos="428"/>
              </w:tabs>
              <w:jc w:val="center"/>
              <w:rPr>
                <w:rFonts w:ascii="Arial" w:hAnsi="Arial" w:cs="Arial"/>
                <w:b/>
                <w:bCs/>
              </w:rPr>
            </w:pPr>
            <w:r>
              <w:rPr>
                <w:rFonts w:ascii="Arial" w:hAnsi="Arial" w:cs="Arial"/>
                <w:b/>
                <w:bCs/>
              </w:rPr>
              <w:t xml:space="preserve">Sub-Committee </w:t>
            </w:r>
          </w:p>
          <w:p w14:paraId="2FC7FC03" w14:textId="77777777" w:rsidR="00A91B51" w:rsidRPr="00A372C3" w:rsidRDefault="00A91B51" w:rsidP="005C6B45">
            <w:pPr>
              <w:tabs>
                <w:tab w:val="left" w:pos="428"/>
              </w:tabs>
              <w:jc w:val="center"/>
              <w:rPr>
                <w:rFonts w:ascii="Arial" w:hAnsi="Arial" w:cs="Arial"/>
                <w:b/>
                <w:bCs/>
              </w:rPr>
            </w:pPr>
            <w:r>
              <w:rPr>
                <w:rFonts w:ascii="Arial" w:hAnsi="Arial" w:cs="Arial"/>
                <w:b/>
                <w:bCs/>
              </w:rPr>
              <w:t>Lead</w:t>
            </w:r>
          </w:p>
        </w:tc>
        <w:tc>
          <w:tcPr>
            <w:tcW w:w="2387" w:type="dxa"/>
          </w:tcPr>
          <w:p w14:paraId="261BCA05" w14:textId="77777777" w:rsidR="00A91B51" w:rsidRDefault="00A91B51" w:rsidP="005C6B45">
            <w:pPr>
              <w:tabs>
                <w:tab w:val="left" w:pos="410"/>
              </w:tabs>
              <w:jc w:val="center"/>
              <w:rPr>
                <w:rFonts w:ascii="Arial" w:hAnsi="Arial" w:cs="Arial"/>
                <w:b/>
                <w:bCs/>
              </w:rPr>
            </w:pPr>
            <w:r>
              <w:rPr>
                <w:rFonts w:ascii="Arial" w:hAnsi="Arial" w:cs="Arial"/>
                <w:b/>
                <w:bCs/>
              </w:rPr>
              <w:t>BBU Board Liaison</w:t>
            </w:r>
          </w:p>
        </w:tc>
      </w:tr>
      <w:tr w:rsidR="00A91B51" w14:paraId="335138C0" w14:textId="77777777" w:rsidTr="005C6B45">
        <w:tc>
          <w:tcPr>
            <w:tcW w:w="2563" w:type="dxa"/>
          </w:tcPr>
          <w:p w14:paraId="17AF4580" w14:textId="484D5B73" w:rsidR="00A91B51" w:rsidRPr="00A372C3" w:rsidRDefault="00A91B51" w:rsidP="005C6B45">
            <w:pPr>
              <w:spacing w:line="276" w:lineRule="auto"/>
              <w:jc w:val="center"/>
              <w:rPr>
                <w:rFonts w:ascii="Arial" w:hAnsi="Arial" w:cs="Arial"/>
                <w:b/>
                <w:bCs/>
              </w:rPr>
            </w:pPr>
            <w:r>
              <w:rPr>
                <w:rFonts w:ascii="Arial" w:hAnsi="Arial" w:cs="Arial"/>
                <w:b/>
                <w:bCs/>
              </w:rPr>
              <w:t>Senior Pathways</w:t>
            </w:r>
          </w:p>
        </w:tc>
        <w:tc>
          <w:tcPr>
            <w:tcW w:w="2802" w:type="dxa"/>
          </w:tcPr>
          <w:p w14:paraId="3A0A0FE6" w14:textId="14832C0D" w:rsidR="00A91B51" w:rsidRPr="00A372C3" w:rsidRDefault="00A91B51" w:rsidP="005C6B45">
            <w:pPr>
              <w:jc w:val="center"/>
              <w:rPr>
                <w:rFonts w:ascii="Arial" w:hAnsi="Arial" w:cs="Arial"/>
                <w:b/>
                <w:bCs/>
              </w:rPr>
            </w:pPr>
            <w:r>
              <w:rPr>
                <w:rFonts w:ascii="Arial" w:hAnsi="Arial" w:cs="Arial"/>
                <w:b/>
                <w:bCs/>
              </w:rPr>
              <w:t>Senior Competition Lia</w:t>
            </w:r>
            <w:r w:rsidR="00D83B07">
              <w:rPr>
                <w:rFonts w:ascii="Arial" w:hAnsi="Arial" w:cs="Arial"/>
                <w:b/>
                <w:bCs/>
              </w:rPr>
              <w:t>ison</w:t>
            </w:r>
          </w:p>
        </w:tc>
        <w:tc>
          <w:tcPr>
            <w:tcW w:w="2704" w:type="dxa"/>
          </w:tcPr>
          <w:p w14:paraId="2F10C093" w14:textId="073DB981" w:rsidR="00A91B51" w:rsidRPr="00A372C3" w:rsidRDefault="00A91B51" w:rsidP="005C6B45">
            <w:pPr>
              <w:jc w:val="center"/>
              <w:rPr>
                <w:rFonts w:ascii="Arial" w:hAnsi="Arial" w:cs="Arial"/>
                <w:b/>
                <w:bCs/>
              </w:rPr>
            </w:pPr>
          </w:p>
        </w:tc>
        <w:tc>
          <w:tcPr>
            <w:tcW w:w="2387" w:type="dxa"/>
          </w:tcPr>
          <w:p w14:paraId="33B6A094" w14:textId="24216B71" w:rsidR="00A91B51" w:rsidRDefault="00D83B07" w:rsidP="005C6B45">
            <w:pPr>
              <w:jc w:val="center"/>
              <w:rPr>
                <w:rFonts w:ascii="Arial" w:hAnsi="Arial" w:cs="Arial"/>
                <w:b/>
                <w:bCs/>
              </w:rPr>
            </w:pPr>
            <w:r>
              <w:rPr>
                <w:rFonts w:ascii="Arial" w:hAnsi="Arial" w:cs="Arial"/>
                <w:b/>
                <w:bCs/>
              </w:rPr>
              <w:t>Vince Connor</w:t>
            </w:r>
          </w:p>
          <w:p w14:paraId="30B88EF6" w14:textId="77777777" w:rsidR="00A91B51" w:rsidRPr="00A372C3" w:rsidRDefault="00A91B51" w:rsidP="005C6B45">
            <w:pPr>
              <w:jc w:val="center"/>
              <w:rPr>
                <w:rFonts w:ascii="Arial" w:hAnsi="Arial" w:cs="Arial"/>
                <w:b/>
                <w:bCs/>
              </w:rPr>
            </w:pPr>
          </w:p>
        </w:tc>
      </w:tr>
      <w:tr w:rsidR="00A91B51" w14:paraId="588C2081" w14:textId="77777777" w:rsidTr="005C6B45">
        <w:tc>
          <w:tcPr>
            <w:tcW w:w="10456" w:type="dxa"/>
            <w:gridSpan w:val="4"/>
          </w:tcPr>
          <w:p w14:paraId="4DFAFF3B" w14:textId="77777777" w:rsidR="00A91B51" w:rsidRPr="001803CD" w:rsidRDefault="00A91B51" w:rsidP="005C6B45">
            <w:pPr>
              <w:rPr>
                <w:rFonts w:ascii="Arial" w:hAnsi="Arial" w:cs="Arial"/>
                <w:b/>
                <w:bCs/>
              </w:rPr>
            </w:pPr>
            <w:r w:rsidRPr="001803CD">
              <w:rPr>
                <w:rFonts w:ascii="Arial" w:hAnsi="Arial" w:cs="Arial"/>
                <w:b/>
                <w:bCs/>
              </w:rPr>
              <w:t>Purpose:</w:t>
            </w:r>
          </w:p>
          <w:p w14:paraId="311E6056" w14:textId="2FEB4404" w:rsidR="00A91B51" w:rsidRDefault="00A91B51" w:rsidP="005C6B45">
            <w:pPr>
              <w:rPr>
                <w:rFonts w:ascii="Arial" w:hAnsi="Arial" w:cs="Arial"/>
              </w:rPr>
            </w:pPr>
            <w:r>
              <w:rPr>
                <w:rFonts w:ascii="Arial" w:hAnsi="Arial" w:cs="Arial"/>
              </w:rPr>
              <w:t xml:space="preserve">BBU acknowledges </w:t>
            </w:r>
            <w:r w:rsidR="00D83B07">
              <w:rPr>
                <w:rFonts w:ascii="Arial" w:hAnsi="Arial" w:cs="Arial"/>
              </w:rPr>
              <w:t xml:space="preserve">the current gap in </w:t>
            </w:r>
            <w:r w:rsidR="006B5A3B">
              <w:rPr>
                <w:rFonts w:ascii="Arial" w:hAnsi="Arial" w:cs="Arial"/>
              </w:rPr>
              <w:t>higher-level</w:t>
            </w:r>
            <w:r w:rsidR="00D83B07">
              <w:rPr>
                <w:rFonts w:ascii="Arial" w:hAnsi="Arial" w:cs="Arial"/>
              </w:rPr>
              <w:t xml:space="preserve"> </w:t>
            </w:r>
            <w:r w:rsidR="006B5A3B">
              <w:rPr>
                <w:rFonts w:ascii="Arial" w:hAnsi="Arial" w:cs="Arial"/>
              </w:rPr>
              <w:t>competition</w:t>
            </w:r>
            <w:r w:rsidR="00D83B07">
              <w:rPr>
                <w:rFonts w:ascii="Arial" w:hAnsi="Arial" w:cs="Arial"/>
              </w:rPr>
              <w:t xml:space="preserve"> for players who age out </w:t>
            </w:r>
            <w:r w:rsidR="006B5A3B">
              <w:rPr>
                <w:rFonts w:ascii="Arial" w:hAnsi="Arial" w:cs="Arial"/>
              </w:rPr>
              <w:t>of</w:t>
            </w:r>
            <w:r w:rsidR="00D83B07">
              <w:rPr>
                <w:rFonts w:ascii="Arial" w:hAnsi="Arial" w:cs="Arial"/>
              </w:rPr>
              <w:t xml:space="preserve"> WJL, </w:t>
            </w:r>
            <w:r w:rsidR="006B5A3B">
              <w:rPr>
                <w:rFonts w:ascii="Arial" w:hAnsi="Arial" w:cs="Arial"/>
              </w:rPr>
              <w:t>or</w:t>
            </w:r>
            <w:r w:rsidR="00D83B07">
              <w:rPr>
                <w:rFonts w:ascii="Arial" w:hAnsi="Arial" w:cs="Arial"/>
              </w:rPr>
              <w:t xml:space="preserve"> </w:t>
            </w:r>
            <w:r w:rsidR="006B5A3B">
              <w:rPr>
                <w:rFonts w:ascii="Arial" w:hAnsi="Arial" w:cs="Arial"/>
              </w:rPr>
              <w:t xml:space="preserve">move away from Basketball </w:t>
            </w:r>
            <w:proofErr w:type="gramStart"/>
            <w:r w:rsidR="006B5A3B">
              <w:rPr>
                <w:rFonts w:ascii="Arial" w:hAnsi="Arial" w:cs="Arial"/>
              </w:rPr>
              <w:t xml:space="preserve">as </w:t>
            </w:r>
            <w:r w:rsidR="0034308D">
              <w:rPr>
                <w:rFonts w:ascii="Arial" w:hAnsi="Arial" w:cs="Arial"/>
              </w:rPr>
              <w:t xml:space="preserve"> open</w:t>
            </w:r>
            <w:proofErr w:type="gramEnd"/>
            <w:r w:rsidR="0034308D">
              <w:rPr>
                <w:rFonts w:ascii="Arial" w:hAnsi="Arial" w:cs="Arial"/>
              </w:rPr>
              <w:t>,</w:t>
            </w:r>
            <w:r w:rsidR="006B5A3B">
              <w:rPr>
                <w:rFonts w:ascii="Arial" w:hAnsi="Arial" w:cs="Arial"/>
              </w:rPr>
              <w:t xml:space="preserve"> </w:t>
            </w:r>
            <w:r w:rsidR="0067112E">
              <w:rPr>
                <w:rFonts w:ascii="Arial" w:hAnsi="Arial" w:cs="Arial"/>
              </w:rPr>
              <w:t>due to the lack of a pathway</w:t>
            </w:r>
          </w:p>
          <w:p w14:paraId="75629E47" w14:textId="77777777" w:rsidR="00A91B51" w:rsidRDefault="00A91B51" w:rsidP="005C6B45">
            <w:pPr>
              <w:rPr>
                <w:rFonts w:ascii="Arial" w:hAnsi="Arial" w:cs="Arial"/>
              </w:rPr>
            </w:pPr>
          </w:p>
          <w:p w14:paraId="635EFE3B" w14:textId="77777777" w:rsidR="00A91B51" w:rsidRPr="001620FB" w:rsidRDefault="00A91B51" w:rsidP="005C6B45">
            <w:pPr>
              <w:rPr>
                <w:rFonts w:ascii="Arial" w:hAnsi="Arial" w:cs="Arial"/>
                <w:b/>
                <w:bCs/>
              </w:rPr>
            </w:pPr>
            <w:r>
              <w:rPr>
                <w:rFonts w:ascii="Arial" w:hAnsi="Arial" w:cs="Arial"/>
                <w:b/>
                <w:bCs/>
              </w:rPr>
              <w:t>Activities</w:t>
            </w:r>
            <w:r w:rsidRPr="001620FB">
              <w:rPr>
                <w:rFonts w:ascii="Arial" w:hAnsi="Arial" w:cs="Arial"/>
                <w:b/>
                <w:bCs/>
              </w:rPr>
              <w:t>:</w:t>
            </w:r>
          </w:p>
          <w:p w14:paraId="4E4C01C3" w14:textId="77777777" w:rsidR="00A91B51" w:rsidRDefault="00A91B51" w:rsidP="005C6B45">
            <w:pPr>
              <w:rPr>
                <w:rFonts w:ascii="Arial" w:hAnsi="Arial" w:cs="Arial"/>
              </w:rPr>
            </w:pPr>
            <w:r w:rsidRPr="001620FB">
              <w:rPr>
                <w:rFonts w:ascii="Arial" w:hAnsi="Arial" w:cs="Arial"/>
              </w:rPr>
              <w:t xml:space="preserve">This </w:t>
            </w:r>
            <w:r>
              <w:rPr>
                <w:rFonts w:ascii="Arial" w:hAnsi="Arial" w:cs="Arial"/>
              </w:rPr>
              <w:t xml:space="preserve">sub-committee will </w:t>
            </w:r>
          </w:p>
          <w:p w14:paraId="54EC77FF" w14:textId="31AC9846" w:rsidR="00A91B51" w:rsidRDefault="0067112E" w:rsidP="005C6B45">
            <w:pPr>
              <w:pStyle w:val="ListParagraph"/>
              <w:numPr>
                <w:ilvl w:val="0"/>
                <w:numId w:val="1"/>
              </w:numPr>
              <w:rPr>
                <w:rFonts w:ascii="Arial" w:hAnsi="Arial" w:cs="Arial"/>
              </w:rPr>
            </w:pPr>
            <w:r>
              <w:rPr>
                <w:rFonts w:ascii="Arial" w:hAnsi="Arial" w:cs="Arial"/>
              </w:rPr>
              <w:t xml:space="preserve">Liaise with other </w:t>
            </w:r>
            <w:r w:rsidR="00790E09">
              <w:rPr>
                <w:rFonts w:ascii="Arial" w:hAnsi="Arial" w:cs="Arial"/>
              </w:rPr>
              <w:t xml:space="preserve">central west town basketball associations to establish </w:t>
            </w:r>
            <w:r w:rsidR="00771C9E">
              <w:rPr>
                <w:rFonts w:ascii="Arial" w:hAnsi="Arial" w:cs="Arial"/>
              </w:rPr>
              <w:t>a regular season, or one-off games</w:t>
            </w:r>
            <w:r w:rsidR="0034308D">
              <w:rPr>
                <w:rFonts w:ascii="Arial" w:hAnsi="Arial" w:cs="Arial"/>
              </w:rPr>
              <w:t xml:space="preserve"> for opens players</w:t>
            </w:r>
          </w:p>
          <w:p w14:paraId="24084B15" w14:textId="4F067059" w:rsidR="0034308D" w:rsidRPr="0034308D" w:rsidRDefault="0034308D" w:rsidP="0034308D">
            <w:pPr>
              <w:pStyle w:val="ListParagraph"/>
              <w:numPr>
                <w:ilvl w:val="0"/>
                <w:numId w:val="1"/>
              </w:numPr>
              <w:rPr>
                <w:rFonts w:ascii="Arial" w:hAnsi="Arial" w:cs="Arial"/>
              </w:rPr>
            </w:pPr>
            <w:r>
              <w:rPr>
                <w:rFonts w:ascii="Arial" w:hAnsi="Arial" w:cs="Arial"/>
              </w:rPr>
              <w:t>Liaise with other central west town basketball associations to establish a regular season, or one-off games for players who have aged out from WJL (for example U20, U23).</w:t>
            </w:r>
          </w:p>
          <w:p w14:paraId="0EC44988" w14:textId="77777777" w:rsidR="00A91B51" w:rsidRDefault="00A91B51" w:rsidP="005C6B45">
            <w:pPr>
              <w:pStyle w:val="ListParagraph"/>
              <w:numPr>
                <w:ilvl w:val="0"/>
                <w:numId w:val="1"/>
              </w:numPr>
              <w:rPr>
                <w:rFonts w:ascii="Arial" w:hAnsi="Arial" w:cs="Arial"/>
              </w:rPr>
            </w:pPr>
            <w:r w:rsidRPr="00491267">
              <w:rPr>
                <w:rFonts w:ascii="Arial" w:hAnsi="Arial" w:cs="Arial"/>
              </w:rPr>
              <w:t>provide advice</w:t>
            </w:r>
            <w:r>
              <w:rPr>
                <w:rFonts w:ascii="Arial" w:hAnsi="Arial" w:cs="Arial"/>
              </w:rPr>
              <w:t xml:space="preserve"> to the BBU Board as required</w:t>
            </w:r>
          </w:p>
          <w:p w14:paraId="1B459C5B" w14:textId="77777777" w:rsidR="00A91B51" w:rsidRPr="0097582E" w:rsidRDefault="00A91B51" w:rsidP="005C6B45">
            <w:pPr>
              <w:pStyle w:val="ListParagraph"/>
              <w:rPr>
                <w:rFonts w:ascii="Arial" w:hAnsi="Arial" w:cs="Arial"/>
              </w:rPr>
            </w:pPr>
          </w:p>
        </w:tc>
      </w:tr>
      <w:tr w:rsidR="00A91B51" w14:paraId="08980326" w14:textId="77777777" w:rsidTr="005C6B45">
        <w:tc>
          <w:tcPr>
            <w:tcW w:w="5365" w:type="dxa"/>
            <w:gridSpan w:val="2"/>
          </w:tcPr>
          <w:p w14:paraId="12C7DFB7" w14:textId="77777777" w:rsidR="00A91B51" w:rsidRDefault="00A91B51" w:rsidP="005C6B45">
            <w:pPr>
              <w:jc w:val="center"/>
              <w:rPr>
                <w:rFonts w:ascii="Arial" w:hAnsi="Arial" w:cs="Arial"/>
                <w:b/>
                <w:bCs/>
              </w:rPr>
            </w:pPr>
            <w:r>
              <w:rPr>
                <w:rFonts w:ascii="Arial" w:hAnsi="Arial" w:cs="Arial"/>
                <w:b/>
                <w:bCs/>
              </w:rPr>
              <w:t>Sub-Committee</w:t>
            </w:r>
          </w:p>
          <w:p w14:paraId="18DE23B5" w14:textId="77777777" w:rsidR="00A91B51" w:rsidRPr="00A372C3" w:rsidRDefault="00A91B51" w:rsidP="005C6B45">
            <w:pPr>
              <w:jc w:val="center"/>
              <w:rPr>
                <w:rFonts w:ascii="Arial" w:hAnsi="Arial" w:cs="Arial"/>
                <w:b/>
                <w:bCs/>
              </w:rPr>
            </w:pPr>
            <w:r>
              <w:rPr>
                <w:rFonts w:ascii="Arial" w:hAnsi="Arial" w:cs="Arial"/>
                <w:b/>
                <w:bCs/>
              </w:rPr>
              <w:t>Members</w:t>
            </w:r>
          </w:p>
        </w:tc>
        <w:tc>
          <w:tcPr>
            <w:tcW w:w="5091" w:type="dxa"/>
            <w:gridSpan w:val="2"/>
          </w:tcPr>
          <w:p w14:paraId="1D0CA163" w14:textId="77777777" w:rsidR="00A91B51" w:rsidRPr="00A372C3" w:rsidRDefault="00A91B51" w:rsidP="005C6B45">
            <w:pPr>
              <w:jc w:val="center"/>
              <w:rPr>
                <w:rFonts w:ascii="Arial" w:hAnsi="Arial" w:cs="Arial"/>
                <w:b/>
                <w:bCs/>
              </w:rPr>
            </w:pPr>
            <w:r>
              <w:rPr>
                <w:rFonts w:ascii="Arial" w:hAnsi="Arial" w:cs="Arial"/>
                <w:b/>
                <w:bCs/>
              </w:rPr>
              <w:t>Contact details</w:t>
            </w:r>
          </w:p>
        </w:tc>
      </w:tr>
      <w:tr w:rsidR="00A91B51" w14:paraId="5032DAE3" w14:textId="77777777" w:rsidTr="005C6B45">
        <w:tc>
          <w:tcPr>
            <w:tcW w:w="5365" w:type="dxa"/>
            <w:gridSpan w:val="2"/>
          </w:tcPr>
          <w:p w14:paraId="4ABD746A" w14:textId="77777777" w:rsidR="00A91B51" w:rsidRPr="001F1317" w:rsidRDefault="00A91B51" w:rsidP="005C6B45">
            <w:pPr>
              <w:spacing w:line="480" w:lineRule="auto"/>
              <w:rPr>
                <w:rFonts w:ascii="Arial" w:hAnsi="Arial" w:cs="Arial"/>
              </w:rPr>
            </w:pPr>
          </w:p>
        </w:tc>
        <w:tc>
          <w:tcPr>
            <w:tcW w:w="5091" w:type="dxa"/>
            <w:gridSpan w:val="2"/>
          </w:tcPr>
          <w:p w14:paraId="6127D568" w14:textId="77777777" w:rsidR="00A91B51" w:rsidRPr="001F1317" w:rsidRDefault="00A91B51" w:rsidP="005C6B45">
            <w:pPr>
              <w:rPr>
                <w:rFonts w:ascii="Arial" w:hAnsi="Arial" w:cs="Arial"/>
              </w:rPr>
            </w:pPr>
          </w:p>
        </w:tc>
      </w:tr>
      <w:tr w:rsidR="00A91B51" w14:paraId="450B727C" w14:textId="77777777" w:rsidTr="005C6B45">
        <w:tc>
          <w:tcPr>
            <w:tcW w:w="5365" w:type="dxa"/>
            <w:gridSpan w:val="2"/>
          </w:tcPr>
          <w:p w14:paraId="4A0403B7" w14:textId="77777777" w:rsidR="00A91B51" w:rsidRPr="001F1317" w:rsidRDefault="00A91B51" w:rsidP="005C6B45">
            <w:pPr>
              <w:spacing w:line="480" w:lineRule="auto"/>
              <w:rPr>
                <w:rFonts w:ascii="Arial" w:hAnsi="Arial" w:cs="Arial"/>
              </w:rPr>
            </w:pPr>
          </w:p>
        </w:tc>
        <w:tc>
          <w:tcPr>
            <w:tcW w:w="5091" w:type="dxa"/>
            <w:gridSpan w:val="2"/>
          </w:tcPr>
          <w:p w14:paraId="170F67BD" w14:textId="77777777" w:rsidR="00A91B51" w:rsidRPr="001F1317" w:rsidRDefault="00A91B51" w:rsidP="005C6B45">
            <w:pPr>
              <w:rPr>
                <w:rFonts w:ascii="Arial" w:hAnsi="Arial" w:cs="Arial"/>
              </w:rPr>
            </w:pPr>
          </w:p>
        </w:tc>
      </w:tr>
      <w:tr w:rsidR="00A91B51" w14:paraId="3F006CEF" w14:textId="77777777" w:rsidTr="005C6B45">
        <w:tc>
          <w:tcPr>
            <w:tcW w:w="5365" w:type="dxa"/>
            <w:gridSpan w:val="2"/>
          </w:tcPr>
          <w:p w14:paraId="6333DB0F" w14:textId="77777777" w:rsidR="00A91B51" w:rsidRPr="001F1317" w:rsidRDefault="00A91B51" w:rsidP="005C6B45">
            <w:pPr>
              <w:spacing w:line="480" w:lineRule="auto"/>
              <w:rPr>
                <w:rFonts w:ascii="Arial" w:hAnsi="Arial" w:cs="Arial"/>
              </w:rPr>
            </w:pPr>
          </w:p>
        </w:tc>
        <w:tc>
          <w:tcPr>
            <w:tcW w:w="5091" w:type="dxa"/>
            <w:gridSpan w:val="2"/>
          </w:tcPr>
          <w:p w14:paraId="5767AA63" w14:textId="77777777" w:rsidR="00A91B51" w:rsidRPr="001F1317" w:rsidRDefault="00A91B51" w:rsidP="005C6B45">
            <w:pPr>
              <w:rPr>
                <w:rFonts w:ascii="Arial" w:hAnsi="Arial" w:cs="Arial"/>
              </w:rPr>
            </w:pPr>
          </w:p>
        </w:tc>
      </w:tr>
      <w:tr w:rsidR="00A91B51" w14:paraId="08820773" w14:textId="77777777" w:rsidTr="005C6B45">
        <w:tc>
          <w:tcPr>
            <w:tcW w:w="5365" w:type="dxa"/>
            <w:gridSpan w:val="2"/>
          </w:tcPr>
          <w:p w14:paraId="0E5FE5EB" w14:textId="77777777" w:rsidR="00A91B51" w:rsidRPr="001F1317" w:rsidRDefault="00A91B51" w:rsidP="005C6B45">
            <w:pPr>
              <w:spacing w:line="480" w:lineRule="auto"/>
              <w:rPr>
                <w:rFonts w:ascii="Arial" w:hAnsi="Arial" w:cs="Arial"/>
              </w:rPr>
            </w:pPr>
          </w:p>
        </w:tc>
        <w:tc>
          <w:tcPr>
            <w:tcW w:w="5091" w:type="dxa"/>
            <w:gridSpan w:val="2"/>
          </w:tcPr>
          <w:p w14:paraId="10041ABA" w14:textId="77777777" w:rsidR="00A91B51" w:rsidRPr="001F1317" w:rsidRDefault="00A91B51" w:rsidP="005C6B45">
            <w:pPr>
              <w:rPr>
                <w:rFonts w:ascii="Arial" w:hAnsi="Arial" w:cs="Arial"/>
              </w:rPr>
            </w:pPr>
          </w:p>
        </w:tc>
      </w:tr>
    </w:tbl>
    <w:p w14:paraId="6C17B8E8" w14:textId="77777777" w:rsidR="00D33060" w:rsidRPr="00A372C3" w:rsidRDefault="00D33060" w:rsidP="00D33060">
      <w:pPr>
        <w:jc w:val="center"/>
        <w:rPr>
          <w:rFonts w:ascii="Arial" w:hAnsi="Arial" w:cs="Arial"/>
          <w:b/>
          <w:bCs/>
          <w:sz w:val="32"/>
          <w:szCs w:val="32"/>
        </w:rPr>
      </w:pPr>
    </w:p>
    <w:p w14:paraId="675E549E" w14:textId="44CD605E" w:rsidR="0034308D" w:rsidRDefault="0034308D">
      <w:pPr>
        <w:rPr>
          <w:rFonts w:ascii="Arial" w:hAnsi="Arial" w:cs="Arial"/>
          <w:b/>
          <w:bCs/>
          <w:sz w:val="32"/>
          <w:szCs w:val="32"/>
        </w:rPr>
      </w:pPr>
      <w:r>
        <w:rPr>
          <w:rFonts w:ascii="Arial" w:hAnsi="Arial" w:cs="Arial"/>
          <w:b/>
          <w:bCs/>
          <w:sz w:val="32"/>
          <w:szCs w:val="32"/>
        </w:rPr>
        <w:br w:type="page"/>
      </w:r>
    </w:p>
    <w:p w14:paraId="15F6D04A" w14:textId="77777777" w:rsidR="00080198" w:rsidRPr="00A372C3" w:rsidRDefault="00080198" w:rsidP="00080198">
      <w:pPr>
        <w:jc w:val="center"/>
        <w:rPr>
          <w:rFonts w:ascii="Arial" w:hAnsi="Arial" w:cs="Arial"/>
          <w:b/>
          <w:bCs/>
          <w:sz w:val="32"/>
          <w:szCs w:val="32"/>
        </w:rPr>
      </w:pPr>
    </w:p>
    <w:p w14:paraId="7C3679E0" w14:textId="77777777" w:rsidR="002402D2" w:rsidRPr="00A372C3" w:rsidRDefault="002402D2" w:rsidP="002402D2">
      <w:pPr>
        <w:jc w:val="center"/>
        <w:rPr>
          <w:rFonts w:ascii="Arial" w:hAnsi="Arial" w:cs="Arial"/>
          <w:b/>
          <w:bCs/>
          <w:sz w:val="32"/>
          <w:szCs w:val="32"/>
        </w:rPr>
      </w:pPr>
    </w:p>
    <w:p w14:paraId="473119C7" w14:textId="77777777" w:rsidR="00B442DF" w:rsidRPr="00A372C3" w:rsidRDefault="00B442DF" w:rsidP="00B442DF">
      <w:pPr>
        <w:jc w:val="center"/>
        <w:rPr>
          <w:rFonts w:ascii="Arial" w:hAnsi="Arial" w:cs="Arial"/>
          <w:b/>
          <w:bCs/>
          <w:sz w:val="32"/>
          <w:szCs w:val="32"/>
        </w:rPr>
      </w:pPr>
    </w:p>
    <w:p w14:paraId="28DA3921" w14:textId="77777777" w:rsidR="009529CC" w:rsidRPr="00A372C3" w:rsidRDefault="009529CC" w:rsidP="009529CC">
      <w:pPr>
        <w:jc w:val="center"/>
        <w:rPr>
          <w:rFonts w:ascii="Arial" w:hAnsi="Arial" w:cs="Arial"/>
          <w:b/>
          <w:bCs/>
          <w:sz w:val="32"/>
          <w:szCs w:val="32"/>
        </w:rPr>
      </w:pPr>
    </w:p>
    <w:p w14:paraId="3F13BE2E" w14:textId="77777777" w:rsidR="009143BD" w:rsidRPr="00A372C3" w:rsidRDefault="009143BD" w:rsidP="009143BD">
      <w:pPr>
        <w:jc w:val="center"/>
        <w:rPr>
          <w:rFonts w:ascii="Arial" w:hAnsi="Arial" w:cs="Arial"/>
          <w:b/>
          <w:bCs/>
          <w:sz w:val="32"/>
          <w:szCs w:val="32"/>
        </w:rPr>
      </w:pPr>
    </w:p>
    <w:p w14:paraId="0ABF8AB2" w14:textId="77777777" w:rsidR="00A372C3" w:rsidRPr="00A372C3" w:rsidRDefault="00A372C3" w:rsidP="00A372C3">
      <w:pPr>
        <w:jc w:val="center"/>
        <w:rPr>
          <w:rFonts w:ascii="Arial" w:hAnsi="Arial" w:cs="Arial"/>
          <w:b/>
          <w:bCs/>
          <w:sz w:val="32"/>
          <w:szCs w:val="32"/>
        </w:rPr>
      </w:pPr>
    </w:p>
    <w:sectPr w:rsidR="00A372C3" w:rsidRPr="00A372C3" w:rsidSect="00A372C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74B2" w14:textId="77777777" w:rsidR="007A7025" w:rsidRDefault="007A7025" w:rsidP="004E7013">
      <w:pPr>
        <w:spacing w:after="0" w:line="240" w:lineRule="auto"/>
      </w:pPr>
      <w:r>
        <w:separator/>
      </w:r>
    </w:p>
  </w:endnote>
  <w:endnote w:type="continuationSeparator" w:id="0">
    <w:p w14:paraId="0054CD87" w14:textId="77777777" w:rsidR="007A7025" w:rsidRDefault="007A7025" w:rsidP="004E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CD4C" w14:textId="77777777" w:rsidR="007A7025" w:rsidRDefault="007A7025" w:rsidP="004E7013">
      <w:pPr>
        <w:spacing w:after="0" w:line="240" w:lineRule="auto"/>
      </w:pPr>
      <w:r>
        <w:separator/>
      </w:r>
    </w:p>
  </w:footnote>
  <w:footnote w:type="continuationSeparator" w:id="0">
    <w:p w14:paraId="0644C6C2" w14:textId="77777777" w:rsidR="007A7025" w:rsidRDefault="007A7025" w:rsidP="004E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47"/>
      <w:docPartObj>
        <w:docPartGallery w:val="Page Numbers (Top of Page)"/>
        <w:docPartUnique/>
      </w:docPartObj>
    </w:sdtPr>
    <w:sdtEndPr>
      <w:rPr>
        <w:noProof/>
      </w:rPr>
    </w:sdtEndPr>
    <w:sdtContent>
      <w:p w14:paraId="3C2A272B" w14:textId="43F5553A" w:rsidR="004E7013" w:rsidRDefault="004E70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9E8B8F" w14:textId="77777777" w:rsidR="004E7013" w:rsidRDefault="004E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7239F"/>
    <w:multiLevelType w:val="hybridMultilevel"/>
    <w:tmpl w:val="633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059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C3"/>
    <w:rsid w:val="00055044"/>
    <w:rsid w:val="00055613"/>
    <w:rsid w:val="00057D1B"/>
    <w:rsid w:val="00072506"/>
    <w:rsid w:val="00080198"/>
    <w:rsid w:val="0009216A"/>
    <w:rsid w:val="000B42B2"/>
    <w:rsid w:val="00102085"/>
    <w:rsid w:val="00105998"/>
    <w:rsid w:val="00152531"/>
    <w:rsid w:val="001620FB"/>
    <w:rsid w:val="001661BF"/>
    <w:rsid w:val="001705D4"/>
    <w:rsid w:val="001803CD"/>
    <w:rsid w:val="001838F8"/>
    <w:rsid w:val="001C1A59"/>
    <w:rsid w:val="001C3FF8"/>
    <w:rsid w:val="001F1317"/>
    <w:rsid w:val="0021182E"/>
    <w:rsid w:val="00212597"/>
    <w:rsid w:val="002402D2"/>
    <w:rsid w:val="002B1D30"/>
    <w:rsid w:val="00314CB0"/>
    <w:rsid w:val="00327C13"/>
    <w:rsid w:val="0033551F"/>
    <w:rsid w:val="0034045D"/>
    <w:rsid w:val="0034308D"/>
    <w:rsid w:val="003512CC"/>
    <w:rsid w:val="0035258D"/>
    <w:rsid w:val="00382CA9"/>
    <w:rsid w:val="003D1A92"/>
    <w:rsid w:val="003E0DA1"/>
    <w:rsid w:val="003F0448"/>
    <w:rsid w:val="00421FDE"/>
    <w:rsid w:val="00424AD8"/>
    <w:rsid w:val="00432885"/>
    <w:rsid w:val="00467AC7"/>
    <w:rsid w:val="00491267"/>
    <w:rsid w:val="004E39DC"/>
    <w:rsid w:val="004E7013"/>
    <w:rsid w:val="00511D96"/>
    <w:rsid w:val="00557343"/>
    <w:rsid w:val="005A67C4"/>
    <w:rsid w:val="005B1243"/>
    <w:rsid w:val="005E08BC"/>
    <w:rsid w:val="005F3993"/>
    <w:rsid w:val="00604486"/>
    <w:rsid w:val="00607614"/>
    <w:rsid w:val="0067112E"/>
    <w:rsid w:val="00672FE6"/>
    <w:rsid w:val="006812CF"/>
    <w:rsid w:val="006B5A3B"/>
    <w:rsid w:val="00771C9E"/>
    <w:rsid w:val="00790E09"/>
    <w:rsid w:val="007941C4"/>
    <w:rsid w:val="007A108B"/>
    <w:rsid w:val="007A4843"/>
    <w:rsid w:val="007A7025"/>
    <w:rsid w:val="007B5CE6"/>
    <w:rsid w:val="007D1598"/>
    <w:rsid w:val="007D62CA"/>
    <w:rsid w:val="007E44A7"/>
    <w:rsid w:val="00825EA9"/>
    <w:rsid w:val="0084601A"/>
    <w:rsid w:val="00856187"/>
    <w:rsid w:val="008839A8"/>
    <w:rsid w:val="008961E5"/>
    <w:rsid w:val="008C7366"/>
    <w:rsid w:val="008F664B"/>
    <w:rsid w:val="009143BD"/>
    <w:rsid w:val="00927BF0"/>
    <w:rsid w:val="0093401B"/>
    <w:rsid w:val="009471C3"/>
    <w:rsid w:val="009529CC"/>
    <w:rsid w:val="00954220"/>
    <w:rsid w:val="0096761C"/>
    <w:rsid w:val="0097582E"/>
    <w:rsid w:val="009A4684"/>
    <w:rsid w:val="009D0B57"/>
    <w:rsid w:val="009E0757"/>
    <w:rsid w:val="009F60F0"/>
    <w:rsid w:val="00A102BB"/>
    <w:rsid w:val="00A17576"/>
    <w:rsid w:val="00A34056"/>
    <w:rsid w:val="00A372C3"/>
    <w:rsid w:val="00A41715"/>
    <w:rsid w:val="00A507E4"/>
    <w:rsid w:val="00A60820"/>
    <w:rsid w:val="00A61E92"/>
    <w:rsid w:val="00A75727"/>
    <w:rsid w:val="00A839AB"/>
    <w:rsid w:val="00A90762"/>
    <w:rsid w:val="00A91B51"/>
    <w:rsid w:val="00AA1771"/>
    <w:rsid w:val="00AA4F0A"/>
    <w:rsid w:val="00AC6287"/>
    <w:rsid w:val="00B14AD5"/>
    <w:rsid w:val="00B173E0"/>
    <w:rsid w:val="00B442DF"/>
    <w:rsid w:val="00B9486B"/>
    <w:rsid w:val="00BB660E"/>
    <w:rsid w:val="00C0008F"/>
    <w:rsid w:val="00C3567A"/>
    <w:rsid w:val="00C36406"/>
    <w:rsid w:val="00CB2107"/>
    <w:rsid w:val="00D001E5"/>
    <w:rsid w:val="00D16394"/>
    <w:rsid w:val="00D23CEB"/>
    <w:rsid w:val="00D24E4E"/>
    <w:rsid w:val="00D33060"/>
    <w:rsid w:val="00D350D7"/>
    <w:rsid w:val="00D4439E"/>
    <w:rsid w:val="00D44B03"/>
    <w:rsid w:val="00D83B07"/>
    <w:rsid w:val="00DC2C95"/>
    <w:rsid w:val="00E31125"/>
    <w:rsid w:val="00E57DDF"/>
    <w:rsid w:val="00E637BB"/>
    <w:rsid w:val="00E80FA3"/>
    <w:rsid w:val="00E93C2D"/>
    <w:rsid w:val="00EA38CC"/>
    <w:rsid w:val="00EB1D58"/>
    <w:rsid w:val="00EC132A"/>
    <w:rsid w:val="00F22AD2"/>
    <w:rsid w:val="00F34CA7"/>
    <w:rsid w:val="00F65128"/>
    <w:rsid w:val="00F9273A"/>
    <w:rsid w:val="00FB365E"/>
    <w:rsid w:val="00FC78B6"/>
    <w:rsid w:val="00FC78CA"/>
    <w:rsid w:val="00FF6CFC"/>
    <w:rsid w:val="00FF7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3AEB"/>
  <w15:chartTrackingRefBased/>
  <w15:docId w15:val="{10170C1F-5A54-4669-8724-5A64350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2C3"/>
    <w:rPr>
      <w:rFonts w:eastAsiaTheme="majorEastAsia" w:cstheme="majorBidi"/>
      <w:color w:val="272727" w:themeColor="text1" w:themeTint="D8"/>
    </w:rPr>
  </w:style>
  <w:style w:type="paragraph" w:styleId="Title">
    <w:name w:val="Title"/>
    <w:basedOn w:val="Normal"/>
    <w:next w:val="Normal"/>
    <w:link w:val="TitleChar"/>
    <w:uiPriority w:val="10"/>
    <w:qFormat/>
    <w:rsid w:val="00A37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2C3"/>
    <w:pPr>
      <w:spacing w:before="160"/>
      <w:jc w:val="center"/>
    </w:pPr>
    <w:rPr>
      <w:i/>
      <w:iCs/>
      <w:color w:val="404040" w:themeColor="text1" w:themeTint="BF"/>
    </w:rPr>
  </w:style>
  <w:style w:type="character" w:customStyle="1" w:styleId="QuoteChar">
    <w:name w:val="Quote Char"/>
    <w:basedOn w:val="DefaultParagraphFont"/>
    <w:link w:val="Quote"/>
    <w:uiPriority w:val="29"/>
    <w:rsid w:val="00A372C3"/>
    <w:rPr>
      <w:i/>
      <w:iCs/>
      <w:color w:val="404040" w:themeColor="text1" w:themeTint="BF"/>
    </w:rPr>
  </w:style>
  <w:style w:type="paragraph" w:styleId="ListParagraph">
    <w:name w:val="List Paragraph"/>
    <w:basedOn w:val="Normal"/>
    <w:uiPriority w:val="34"/>
    <w:qFormat/>
    <w:rsid w:val="00A372C3"/>
    <w:pPr>
      <w:ind w:left="720"/>
      <w:contextualSpacing/>
    </w:pPr>
  </w:style>
  <w:style w:type="character" w:styleId="IntenseEmphasis">
    <w:name w:val="Intense Emphasis"/>
    <w:basedOn w:val="DefaultParagraphFont"/>
    <w:uiPriority w:val="21"/>
    <w:qFormat/>
    <w:rsid w:val="00A372C3"/>
    <w:rPr>
      <w:i/>
      <w:iCs/>
      <w:color w:val="0F4761" w:themeColor="accent1" w:themeShade="BF"/>
    </w:rPr>
  </w:style>
  <w:style w:type="paragraph" w:styleId="IntenseQuote">
    <w:name w:val="Intense Quote"/>
    <w:basedOn w:val="Normal"/>
    <w:next w:val="Normal"/>
    <w:link w:val="IntenseQuoteChar"/>
    <w:uiPriority w:val="30"/>
    <w:qFormat/>
    <w:rsid w:val="00A37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2C3"/>
    <w:rPr>
      <w:i/>
      <w:iCs/>
      <w:color w:val="0F4761" w:themeColor="accent1" w:themeShade="BF"/>
    </w:rPr>
  </w:style>
  <w:style w:type="character" w:styleId="IntenseReference">
    <w:name w:val="Intense Reference"/>
    <w:basedOn w:val="DefaultParagraphFont"/>
    <w:uiPriority w:val="32"/>
    <w:qFormat/>
    <w:rsid w:val="00A372C3"/>
    <w:rPr>
      <w:b/>
      <w:bCs/>
      <w:smallCaps/>
      <w:color w:val="0F4761" w:themeColor="accent1" w:themeShade="BF"/>
      <w:spacing w:val="5"/>
    </w:rPr>
  </w:style>
  <w:style w:type="table" w:styleId="TableGrid">
    <w:name w:val="Table Grid"/>
    <w:basedOn w:val="TableNormal"/>
    <w:uiPriority w:val="39"/>
    <w:rsid w:val="00A3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013"/>
  </w:style>
  <w:style w:type="paragraph" w:styleId="Footer">
    <w:name w:val="footer"/>
    <w:basedOn w:val="Normal"/>
    <w:link w:val="FooterChar"/>
    <w:uiPriority w:val="99"/>
    <w:unhideWhenUsed/>
    <w:rsid w:val="004E7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013"/>
  </w:style>
  <w:style w:type="character" w:styleId="Hyperlink">
    <w:name w:val="Hyperlink"/>
    <w:basedOn w:val="DefaultParagraphFont"/>
    <w:uiPriority w:val="99"/>
    <w:unhideWhenUsed/>
    <w:rsid w:val="00057D1B"/>
    <w:rPr>
      <w:color w:val="467886" w:themeColor="hyperlink"/>
      <w:u w:val="single"/>
    </w:rPr>
  </w:style>
  <w:style w:type="character" w:styleId="UnresolvedMention">
    <w:name w:val="Unresolved Mention"/>
    <w:basedOn w:val="DefaultParagraphFont"/>
    <w:uiPriority w:val="99"/>
    <w:semiHidden/>
    <w:unhideWhenUsed/>
    <w:rsid w:val="00057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hr56@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545</TotalTime>
  <Pages>18</Pages>
  <Words>1487</Words>
  <Characters>9416</Characters>
  <Application>Microsoft Office Word</Application>
  <DocSecurity>0</DocSecurity>
  <Lines>941</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Cathvin Connor</dc:creator>
  <cp:keywords/>
  <dc:description/>
  <cp:lastModifiedBy>Cathvin Connor</cp:lastModifiedBy>
  <cp:revision>122</cp:revision>
  <dcterms:created xsi:type="dcterms:W3CDTF">2025-11-05T01:19:00Z</dcterms:created>
  <dcterms:modified xsi:type="dcterms:W3CDTF">2025-11-15T01:17:00Z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e3a6c314-a169-4b39-b4c0-e038a71320e1</vt:lpwstr>
  </property>
</Properties>
</file>