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1DEC" w14:textId="2C4BEEFA" w:rsidR="00BF1D8A" w:rsidRDefault="000F0234">
      <w:pPr>
        <w:rPr>
          <w:b/>
          <w:bCs/>
        </w:rPr>
      </w:pPr>
      <w:r>
        <w:rPr>
          <w:b/>
          <w:bCs/>
        </w:rPr>
        <w:t>August</w:t>
      </w:r>
      <w:r w:rsidR="00724626">
        <w:rPr>
          <w:b/>
          <w:bCs/>
        </w:rPr>
        <w:t xml:space="preserve"> </w:t>
      </w:r>
      <w:r w:rsidR="005C5E68" w:rsidRPr="005C5E68">
        <w:rPr>
          <w:b/>
          <w:bCs/>
        </w:rPr>
        <w:t>Financial Report</w:t>
      </w:r>
    </w:p>
    <w:p w14:paraId="6EA181D2" w14:textId="77B522D7" w:rsidR="00104AD1" w:rsidRDefault="00C711DD">
      <w:proofErr w:type="gramStart"/>
      <w:r>
        <w:rPr>
          <w:b/>
          <w:bCs/>
        </w:rPr>
        <w:t>Expected  incoming</w:t>
      </w:r>
      <w:proofErr w:type="gramEnd"/>
      <w:r>
        <w:rPr>
          <w:b/>
          <w:bCs/>
        </w:rPr>
        <w:t xml:space="preserve"> – </w:t>
      </w:r>
      <w:r w:rsidRPr="00C711DD">
        <w:t>fees for the summer season &amp; uniforms</w:t>
      </w:r>
      <w:r w:rsidR="00104AD1" w:rsidRPr="005C5E68">
        <w:rPr>
          <w:b/>
          <w:bCs/>
        </w:rPr>
        <w:br/>
      </w:r>
      <w:r>
        <w:rPr>
          <w:b/>
          <w:bCs/>
        </w:rPr>
        <w:t>E</w:t>
      </w:r>
      <w:r w:rsidR="00E05243" w:rsidRPr="00C8333C">
        <w:rPr>
          <w:b/>
          <w:bCs/>
        </w:rPr>
        <w:t>xpected outgoings</w:t>
      </w:r>
      <w:r w:rsidR="00E05243">
        <w:t xml:space="preserve"> </w:t>
      </w:r>
      <w:r w:rsidR="00C8333C">
        <w:t>–</w:t>
      </w:r>
      <w:r w:rsidR="00D92A55" w:rsidRPr="00D92A55">
        <w:t xml:space="preserve"> </w:t>
      </w:r>
      <w:r w:rsidR="00CD7105">
        <w:t>Winter Windup costs</w:t>
      </w:r>
      <w:r w:rsidR="00A11410">
        <w:t xml:space="preserve"> &amp; Team affiliation costs</w:t>
      </w:r>
    </w:p>
    <w:p w14:paraId="1E4B0671" w14:textId="77777777" w:rsidR="00E10552" w:rsidRDefault="00E10552" w:rsidP="00E10552">
      <w:pPr>
        <w:rPr>
          <w:b/>
          <w:bCs/>
        </w:rPr>
      </w:pPr>
    </w:p>
    <w:p w14:paraId="3F42D3AD" w14:textId="77777777" w:rsidR="00E10552" w:rsidRDefault="00E10552" w:rsidP="00E10552">
      <w:r>
        <w:rPr>
          <w:b/>
          <w:bCs/>
        </w:rPr>
        <w:t xml:space="preserve">2025 winter </w:t>
      </w:r>
      <w:r w:rsidRPr="00C8333C">
        <w:rPr>
          <w:b/>
          <w:bCs/>
        </w:rPr>
        <w:t>FIFO players</w:t>
      </w:r>
      <w:r>
        <w:t xml:space="preserve"> (not available for CSA, Fri ladies &amp; VETS) </w:t>
      </w:r>
    </w:p>
    <w:p w14:paraId="01BF574A" w14:textId="628E76FB" w:rsidR="00E10552" w:rsidRDefault="00E10552" w:rsidP="00E10552">
      <w:r>
        <w:t>Listd FIFO players:</w:t>
      </w:r>
    </w:p>
    <w:p w14:paraId="24845148" w14:textId="5872A20A" w:rsidR="00E10552" w:rsidRDefault="00E10552" w:rsidP="00E10552">
      <w:r>
        <w:t>Div 5 –</w:t>
      </w:r>
      <w:r w:rsidR="00CD7105">
        <w:t xml:space="preserve"> </w:t>
      </w:r>
      <w:r>
        <w:t>Blake Horsley</w:t>
      </w:r>
      <w:r w:rsidR="00545275">
        <w:t xml:space="preserve"> – 9 games played (</w:t>
      </w:r>
      <w:r w:rsidR="006F5D92">
        <w:t>Paid</w:t>
      </w:r>
      <w:r w:rsidR="00545275">
        <w:t>)</w:t>
      </w:r>
    </w:p>
    <w:p w14:paraId="032EEEC2" w14:textId="2ACB30CC" w:rsidR="00E10552" w:rsidRPr="00C604D7" w:rsidRDefault="00E10552" w:rsidP="00E10552">
      <w:pPr>
        <w:rPr>
          <w:i/>
          <w:iCs/>
        </w:rPr>
      </w:pPr>
      <w:r>
        <w:t xml:space="preserve">Div 6 – </w:t>
      </w:r>
      <w:r w:rsidR="00CD7105">
        <w:rPr>
          <w:i/>
          <w:iCs/>
        </w:rPr>
        <w:t>Nil</w:t>
      </w:r>
    </w:p>
    <w:p w14:paraId="3A8A4A6A" w14:textId="154ED9D6" w:rsidR="00E10552" w:rsidRDefault="00E10552" w:rsidP="00E10552">
      <w:r>
        <w:t>Div 8 – David (Ra) Mosen, Lindsay Davies</w:t>
      </w:r>
    </w:p>
    <w:p w14:paraId="0D022F61" w14:textId="77777777" w:rsidR="004D1418" w:rsidRDefault="004D1418" w:rsidP="00E10552"/>
    <w:p w14:paraId="53CDF6CC" w14:textId="40F745F0" w:rsidR="00E10552" w:rsidRDefault="00E10552" w:rsidP="00E10552">
      <w:r>
        <w:rPr>
          <w:b/>
          <w:bCs/>
        </w:rPr>
        <w:t>2025</w:t>
      </w:r>
      <w:r w:rsidR="007705C7">
        <w:rPr>
          <w:b/>
          <w:bCs/>
        </w:rPr>
        <w:t>/26</w:t>
      </w:r>
      <w:r>
        <w:rPr>
          <w:b/>
          <w:bCs/>
        </w:rPr>
        <w:t xml:space="preserve"> </w:t>
      </w:r>
      <w:proofErr w:type="spellStart"/>
      <w:r w:rsidRPr="000C38CB">
        <w:rPr>
          <w:b/>
          <w:bCs/>
        </w:rPr>
        <w:t>KidSport</w:t>
      </w:r>
      <w:proofErr w:type="spellEnd"/>
      <w:r>
        <w:t xml:space="preserve"> – Voucher due</w:t>
      </w:r>
      <w:r w:rsidR="007705C7">
        <w:t xml:space="preserve"> for Summer</w:t>
      </w:r>
      <w:r>
        <w:t xml:space="preserve">: </w:t>
      </w:r>
    </w:p>
    <w:p w14:paraId="2B909E43" w14:textId="20527C66" w:rsidR="00E10552" w:rsidRDefault="00E10552" w:rsidP="00E10552">
      <w:r>
        <w:t>Bella Wooders – $1</w:t>
      </w:r>
      <w:r w:rsidR="00E9717D">
        <w:t>40</w:t>
      </w:r>
      <w:r>
        <w:t xml:space="preserve"> owing for summer </w:t>
      </w:r>
      <w:r w:rsidR="00E9717D">
        <w:t>(Fri Nights)</w:t>
      </w:r>
    </w:p>
    <w:p w14:paraId="1E8B46BE" w14:textId="12869F82" w:rsidR="007705C7" w:rsidRDefault="00E9717D" w:rsidP="007705C7">
      <w:r>
        <w:t>Shaela</w:t>
      </w:r>
      <w:r w:rsidR="007705C7">
        <w:t xml:space="preserve"> Wooders – </w:t>
      </w:r>
      <w:r>
        <w:t>$140 owing for summer (Fri Nights)</w:t>
      </w:r>
    </w:p>
    <w:p w14:paraId="3D500747" w14:textId="77777777" w:rsidR="00E10552" w:rsidRDefault="00E10552" w:rsidP="00E10552"/>
    <w:p w14:paraId="667E0D33" w14:textId="3C4A1CE5" w:rsidR="004D1418" w:rsidRDefault="00D51DDB" w:rsidP="00E10552">
      <w:r>
        <w:t xml:space="preserve">Vouchers submitted to </w:t>
      </w:r>
      <w:proofErr w:type="spellStart"/>
      <w:r>
        <w:t>Kidsport</w:t>
      </w:r>
      <w:proofErr w:type="spellEnd"/>
      <w:r>
        <w:t xml:space="preserve">, awaiting payments to bank account. </w:t>
      </w:r>
      <w:r w:rsidR="004D1418">
        <w:t xml:space="preserve">See other page for breakdown </w:t>
      </w:r>
    </w:p>
    <w:p w14:paraId="3889DA8B" w14:textId="77777777" w:rsidR="004D1418" w:rsidRDefault="004D1418" w:rsidP="00E10552"/>
    <w:p w14:paraId="423401F7" w14:textId="4CF4C6A7" w:rsidR="00E10552" w:rsidRDefault="00E465BF" w:rsidP="00E10552">
      <w:r>
        <w:t xml:space="preserve">All </w:t>
      </w:r>
      <w:proofErr w:type="spellStart"/>
      <w:r w:rsidR="00E10552">
        <w:t>Kidsport</w:t>
      </w:r>
      <w:proofErr w:type="spellEnd"/>
      <w:r w:rsidR="00E10552">
        <w:t xml:space="preserve"> funded for the winter season </w:t>
      </w:r>
    </w:p>
    <w:p w14:paraId="1DFE90D1" w14:textId="77777777" w:rsidR="008C4C77" w:rsidRDefault="008C4C77" w:rsidP="00E10552"/>
    <w:p w14:paraId="74F22971" w14:textId="2E295FC1" w:rsidR="008C4C77" w:rsidRPr="008C4C77" w:rsidRDefault="008C4C77" w:rsidP="00E10552">
      <w:pPr>
        <w:rPr>
          <w:b/>
          <w:bCs/>
        </w:rPr>
      </w:pPr>
      <w:r w:rsidRPr="008C4C77">
        <w:rPr>
          <w:b/>
          <w:bCs/>
        </w:rPr>
        <w:t xml:space="preserve">Membership fee review </w:t>
      </w:r>
    </w:p>
    <w:p w14:paraId="537CBC3D" w14:textId="77777777" w:rsidR="002E1306" w:rsidRDefault="008C4C77" w:rsidP="00E10552">
      <w:r>
        <w:t xml:space="preserve">As it’s the close to the </w:t>
      </w:r>
      <w:r w:rsidR="0064575A">
        <w:t xml:space="preserve">2025 </w:t>
      </w:r>
      <w:r>
        <w:t xml:space="preserve">winter season, I’d like to conduct a membership fee review to ensure our expenses are not exceeding the estimate per player </w:t>
      </w:r>
      <w:r w:rsidR="0064575A">
        <w:t xml:space="preserve">costing. This is a good time to </w:t>
      </w:r>
      <w:r w:rsidR="002E1306">
        <w:t xml:space="preserve">review next year’s fee before registration time in 2026. </w:t>
      </w:r>
    </w:p>
    <w:p w14:paraId="57E9E26C" w14:textId="30915BD5" w:rsidR="008C4C77" w:rsidRDefault="0064575A" w:rsidP="00E10552">
      <w:r>
        <w:t xml:space="preserve">Breakdown is on the appendix of this report. </w:t>
      </w:r>
    </w:p>
    <w:p w14:paraId="177B9780" w14:textId="77777777" w:rsidR="008C4C77" w:rsidRDefault="008C4C77" w:rsidP="00E10552"/>
    <w:p w14:paraId="0C2F8C46" w14:textId="77777777" w:rsidR="008C4C77" w:rsidRPr="002E63F9" w:rsidRDefault="008C4C77" w:rsidP="00E10552"/>
    <w:p w14:paraId="73E29206" w14:textId="77777777" w:rsidR="004D1418" w:rsidRDefault="004D1418">
      <w:pPr>
        <w:rPr>
          <w:noProof/>
        </w:rPr>
        <w:sectPr w:rsidR="004D1418" w:rsidSect="00E1055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3C2C08" w14:textId="12C36B16" w:rsidR="004D1418" w:rsidRDefault="004D1418">
      <w:pPr>
        <w:rPr>
          <w:noProof/>
        </w:rPr>
      </w:pPr>
    </w:p>
    <w:p w14:paraId="605AE4AE" w14:textId="7B6589B3" w:rsidR="004D1418" w:rsidRDefault="00BA12AA">
      <w:pPr>
        <w:rPr>
          <w:noProof/>
        </w:rPr>
      </w:pPr>
      <w:r w:rsidRPr="00BA12AA">
        <w:rPr>
          <w:noProof/>
        </w:rPr>
        <w:drawing>
          <wp:inline distT="0" distB="0" distL="0" distR="0" wp14:anchorId="016097EF" wp14:editId="3C9A1744">
            <wp:extent cx="8863330" cy="1276985"/>
            <wp:effectExtent l="0" t="0" r="0" b="0"/>
            <wp:docPr id="239245636" name="Picture 1" descr="A gro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45636" name="Picture 1" descr="A group of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0AA2" w14:textId="77777777" w:rsidR="004D1418" w:rsidRDefault="004D1418">
      <w:pPr>
        <w:rPr>
          <w:noProof/>
        </w:rPr>
      </w:pPr>
    </w:p>
    <w:p w14:paraId="07EA62A2" w14:textId="77777777" w:rsidR="004D1418" w:rsidRDefault="004D1418">
      <w:pPr>
        <w:rPr>
          <w:noProof/>
        </w:rPr>
      </w:pPr>
    </w:p>
    <w:p w14:paraId="559D59D2" w14:textId="77777777" w:rsidR="004D1418" w:rsidRDefault="004D1418">
      <w:pPr>
        <w:rPr>
          <w:noProof/>
        </w:rPr>
      </w:pPr>
    </w:p>
    <w:p w14:paraId="5CD03E08" w14:textId="77777777" w:rsidR="004D1418" w:rsidRDefault="004D1418">
      <w:pPr>
        <w:rPr>
          <w:noProof/>
        </w:rPr>
      </w:pPr>
    </w:p>
    <w:p w14:paraId="22FF6808" w14:textId="4F3FAC44" w:rsidR="00E10552" w:rsidRDefault="00E10552" w:rsidP="00E10552"/>
    <w:p w14:paraId="7F721DCC" w14:textId="77777777" w:rsidR="00E10552" w:rsidRPr="003030A2" w:rsidRDefault="00E10552" w:rsidP="00E10552"/>
    <w:p w14:paraId="57EE14B8" w14:textId="77777777" w:rsidR="00E10552" w:rsidRPr="003030A2" w:rsidRDefault="00E10552" w:rsidP="00E10552">
      <w:pPr>
        <w:sectPr w:rsidR="00E10552" w:rsidRPr="003030A2" w:rsidSect="004D141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030A2">
        <w:t xml:space="preserve">See attached reports for the monthly accounts. </w:t>
      </w:r>
    </w:p>
    <w:p w14:paraId="639DA930" w14:textId="54D026F4" w:rsidR="00E10552" w:rsidRDefault="00336AB5" w:rsidP="00E10552">
      <w:pPr>
        <w:rPr>
          <w:b/>
          <w:bCs/>
        </w:rPr>
      </w:pPr>
      <w:r>
        <w:rPr>
          <w:b/>
          <w:bCs/>
        </w:rPr>
        <w:lastRenderedPageBreak/>
        <w:t>August</w:t>
      </w:r>
      <w:r w:rsidR="00E10552">
        <w:rPr>
          <w:b/>
          <w:bCs/>
        </w:rPr>
        <w:t xml:space="preserve"> </w:t>
      </w:r>
      <w:r w:rsidR="00E10552" w:rsidRPr="000333BB">
        <w:rPr>
          <w:b/>
          <w:bCs/>
        </w:rPr>
        <w:t xml:space="preserve">Financial Overview </w:t>
      </w:r>
      <w:r w:rsidR="00E10552">
        <w:rPr>
          <w:b/>
          <w:bCs/>
        </w:rPr>
        <w:t>01/</w:t>
      </w:r>
      <w:r w:rsidR="00716D66">
        <w:rPr>
          <w:b/>
          <w:bCs/>
        </w:rPr>
        <w:t>0</w:t>
      </w:r>
      <w:r w:rsidR="004A32E5">
        <w:rPr>
          <w:b/>
          <w:bCs/>
        </w:rPr>
        <w:t>8</w:t>
      </w:r>
      <w:r w:rsidR="00E10552">
        <w:rPr>
          <w:b/>
          <w:bCs/>
        </w:rPr>
        <w:t xml:space="preserve">/2025 – </w:t>
      </w:r>
      <w:r w:rsidR="00716D66">
        <w:rPr>
          <w:b/>
          <w:bCs/>
        </w:rPr>
        <w:t>3</w:t>
      </w:r>
      <w:r w:rsidR="00654CDE">
        <w:rPr>
          <w:b/>
          <w:bCs/>
        </w:rPr>
        <w:t>1</w:t>
      </w:r>
      <w:r w:rsidR="00716D66">
        <w:rPr>
          <w:b/>
          <w:bCs/>
        </w:rPr>
        <w:t>/0</w:t>
      </w:r>
      <w:r w:rsidR="004A32E5">
        <w:rPr>
          <w:b/>
          <w:bCs/>
        </w:rPr>
        <w:t>8</w:t>
      </w:r>
      <w:r w:rsidR="00E10552">
        <w:rPr>
          <w:b/>
          <w:bCs/>
        </w:rPr>
        <w:t>/2025</w:t>
      </w:r>
    </w:p>
    <w:p w14:paraId="58C010DA" w14:textId="77777777" w:rsidR="00546754" w:rsidRPr="000333BB" w:rsidRDefault="00546754" w:rsidP="00E10552">
      <w:pPr>
        <w:rPr>
          <w:b/>
          <w:bCs/>
        </w:rPr>
      </w:pPr>
    </w:p>
    <w:p w14:paraId="3270882E" w14:textId="590F4F7B" w:rsidR="00E10552" w:rsidRPr="00A005F0" w:rsidRDefault="00654CDE" w:rsidP="00E10552">
      <w:r>
        <w:rPr>
          <w:noProof/>
        </w:rPr>
        <w:drawing>
          <wp:inline distT="0" distB="0" distL="0" distR="0" wp14:anchorId="3B691693" wp14:editId="54267A9B">
            <wp:extent cx="8863330" cy="3472815"/>
            <wp:effectExtent l="0" t="0" r="0" b="0"/>
            <wp:docPr id="65854485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44850" name="Picture 1" descr="A screenshot of a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51C36" w14:textId="36F05576" w:rsidR="00C604D7" w:rsidRDefault="00E10552">
      <w:pPr>
        <w:rPr>
          <w:noProof/>
        </w:rPr>
      </w:pPr>
      <w:r>
        <w:rPr>
          <w:noProof/>
        </w:rPr>
        <w:br w:type="page"/>
      </w:r>
      <w:r w:rsidR="00CA1DFD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B19C888" wp14:editId="358E0B4E">
            <wp:simplePos x="0" y="0"/>
            <wp:positionH relativeFrom="column">
              <wp:posOffset>2171700</wp:posOffset>
            </wp:positionH>
            <wp:positionV relativeFrom="paragraph">
              <wp:posOffset>2514600</wp:posOffset>
            </wp:positionV>
            <wp:extent cx="4572000" cy="2667000"/>
            <wp:effectExtent l="0" t="0" r="0" b="0"/>
            <wp:wrapNone/>
            <wp:docPr id="686664162" name="Picture 1" descr="A pie chart with numbers and a number of inc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64162" name="Picture 1" descr="A pie chart with numbers and a number of incom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DFD">
        <w:rPr>
          <w:noProof/>
        </w:rPr>
        <w:drawing>
          <wp:inline distT="0" distB="0" distL="0" distR="0" wp14:anchorId="1E0E439D" wp14:editId="5A15E030">
            <wp:extent cx="8863330" cy="2032000"/>
            <wp:effectExtent l="0" t="0" r="0" b="6350"/>
            <wp:docPr id="19328689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6899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4D7">
        <w:rPr>
          <w:noProof/>
        </w:rPr>
        <w:br w:type="page"/>
      </w:r>
    </w:p>
    <w:p w14:paraId="25F28033" w14:textId="6C3341F8" w:rsidR="00B2265A" w:rsidRDefault="00B2265A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5DA0357" wp14:editId="10053AEA">
            <wp:simplePos x="0" y="0"/>
            <wp:positionH relativeFrom="column">
              <wp:posOffset>-200025</wp:posOffset>
            </wp:positionH>
            <wp:positionV relativeFrom="paragraph">
              <wp:posOffset>-647700</wp:posOffset>
            </wp:positionV>
            <wp:extent cx="8863330" cy="5143500"/>
            <wp:effectExtent l="0" t="0" r="0" b="0"/>
            <wp:wrapNone/>
            <wp:docPr id="172478055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80557" name="Picture 1" descr="A screenshot of a documen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B7E93" w14:textId="3DCBC531" w:rsidR="00B2265A" w:rsidRDefault="00B2265A"/>
    <w:p w14:paraId="20DF86FF" w14:textId="206ACD5E" w:rsidR="00B2265A" w:rsidRDefault="00B2265A"/>
    <w:p w14:paraId="5C1BF24C" w14:textId="77777777" w:rsidR="00B2265A" w:rsidRDefault="00B2265A"/>
    <w:p w14:paraId="120A651C" w14:textId="32EC42D7" w:rsidR="00B2265A" w:rsidRDefault="00B2265A"/>
    <w:p w14:paraId="25F83959" w14:textId="77777777" w:rsidR="00B2265A" w:rsidRDefault="00B2265A"/>
    <w:p w14:paraId="6C67E8C3" w14:textId="58BEFBEB" w:rsidR="00B2265A" w:rsidRDefault="00B2265A">
      <w:r>
        <w:rPr>
          <w:noProof/>
        </w:rPr>
        <w:drawing>
          <wp:anchor distT="0" distB="0" distL="114300" distR="114300" simplePos="0" relativeHeight="251663360" behindDoc="0" locked="0" layoutInCell="1" allowOverlap="1" wp14:anchorId="3127056A" wp14:editId="19B75DE3">
            <wp:simplePos x="0" y="0"/>
            <wp:positionH relativeFrom="column">
              <wp:posOffset>1743075</wp:posOffset>
            </wp:positionH>
            <wp:positionV relativeFrom="paragraph">
              <wp:posOffset>2553335</wp:posOffset>
            </wp:positionV>
            <wp:extent cx="5295900" cy="2581275"/>
            <wp:effectExtent l="0" t="0" r="0" b="9525"/>
            <wp:wrapNone/>
            <wp:docPr id="1178363776" name="Picture 1" descr="A pie char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63776" name="Picture 1" descr="A pie chart with text and number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1FFE2802" w14:textId="77777777" w:rsidR="00281866" w:rsidRDefault="00281866">
      <w:pPr>
        <w:rPr>
          <w:b/>
          <w:bCs/>
        </w:rPr>
        <w:sectPr w:rsidR="00281866" w:rsidSect="00E03B8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ABA712E" w14:textId="76715504" w:rsidR="00104AD1" w:rsidRPr="00CE0768" w:rsidRDefault="00157F47">
      <w:pPr>
        <w:rPr>
          <w:b/>
          <w:bCs/>
          <w:color w:val="EE0000"/>
        </w:rPr>
      </w:pPr>
      <w:r w:rsidRPr="00CE0768">
        <w:rPr>
          <w:b/>
          <w:bCs/>
          <w:color w:val="EE0000"/>
        </w:rPr>
        <w:lastRenderedPageBreak/>
        <w:t>Membership Fees &amp; Club Costings</w:t>
      </w:r>
    </w:p>
    <w:p w14:paraId="6A8C5AB3" w14:textId="7F78C627" w:rsidR="0050772B" w:rsidRDefault="00BC6AF1">
      <w:pPr>
        <w:rPr>
          <w:noProof/>
        </w:rPr>
      </w:pPr>
      <w:r>
        <w:rPr>
          <w:noProof/>
        </w:rPr>
        <w:drawing>
          <wp:inline distT="0" distB="0" distL="0" distR="0" wp14:anchorId="5756BAD5" wp14:editId="620F6E2F">
            <wp:extent cx="5553075" cy="2047875"/>
            <wp:effectExtent l="0" t="0" r="9525" b="9525"/>
            <wp:docPr id="2839876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8764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D5E61" w14:textId="618C8123" w:rsidR="00B2265A" w:rsidRDefault="00D72457">
      <w:r>
        <w:rPr>
          <w:noProof/>
        </w:rPr>
        <w:drawing>
          <wp:inline distT="0" distB="0" distL="0" distR="0" wp14:anchorId="664303B7" wp14:editId="50EB81E3">
            <wp:extent cx="8863330" cy="3526155"/>
            <wp:effectExtent l="0" t="0" r="0" b="0"/>
            <wp:docPr id="120822414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224148" name="Picture 1" descr="A screenshot of a computer scree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1271" w14:textId="2BDF09F3" w:rsidR="00DF3DF7" w:rsidRDefault="00DF3DF7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C11A531" wp14:editId="112DCFDE">
            <wp:simplePos x="0" y="0"/>
            <wp:positionH relativeFrom="column">
              <wp:posOffset>-95250</wp:posOffset>
            </wp:positionH>
            <wp:positionV relativeFrom="paragraph">
              <wp:posOffset>-534035</wp:posOffset>
            </wp:positionV>
            <wp:extent cx="8863330" cy="4064635"/>
            <wp:effectExtent l="0" t="0" r="0" b="0"/>
            <wp:wrapNone/>
            <wp:docPr id="36794267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42675" name="Picture 1" descr="A screenshot of a computer screen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E6820" w14:textId="14232AD6" w:rsidR="00DF3DF7" w:rsidRDefault="00DF3DF7"/>
    <w:p w14:paraId="1BC9F87E" w14:textId="77777777" w:rsidR="00DF3DF7" w:rsidRDefault="00DF3DF7"/>
    <w:p w14:paraId="0CCC72B0" w14:textId="77777777" w:rsidR="00DF3DF7" w:rsidRDefault="00DF3DF7"/>
    <w:p w14:paraId="52F4F8F8" w14:textId="76EE0347" w:rsidR="00DF3DF7" w:rsidRDefault="00DF3DF7"/>
    <w:p w14:paraId="6DB83771" w14:textId="60D4A560" w:rsidR="00DF3DF7" w:rsidRDefault="00DF3DF7"/>
    <w:p w14:paraId="15471605" w14:textId="77777777" w:rsidR="00DF3DF7" w:rsidRDefault="00DF3DF7"/>
    <w:p w14:paraId="6F8A4513" w14:textId="59F8E49E" w:rsidR="00DF3DF7" w:rsidRDefault="00DF3DF7"/>
    <w:p w14:paraId="696DCEE3" w14:textId="2BE0BE17" w:rsidR="00DF3DF7" w:rsidRDefault="00DF3DF7"/>
    <w:p w14:paraId="7D2BA5CD" w14:textId="65D72C56" w:rsidR="00DF3DF7" w:rsidRDefault="00DF3DF7"/>
    <w:p w14:paraId="13CFB3C4" w14:textId="77777777" w:rsidR="00DF3DF7" w:rsidRDefault="00DF3DF7"/>
    <w:p w14:paraId="2B2210B4" w14:textId="0A927B52" w:rsidR="00DF3DF7" w:rsidRDefault="00DF3DF7"/>
    <w:p w14:paraId="51C1EA65" w14:textId="77777777" w:rsidR="00DF3DF7" w:rsidRDefault="00DF3DF7"/>
    <w:p w14:paraId="1743AB09" w14:textId="77777777" w:rsidR="00A92FC9" w:rsidRDefault="00A92FC9">
      <w:r>
        <w:br w:type="page"/>
      </w:r>
    </w:p>
    <w:p w14:paraId="0237D782" w14:textId="0A599730" w:rsidR="0075596E" w:rsidRDefault="0075596E">
      <w:r>
        <w:lastRenderedPageBreak/>
        <w:t xml:space="preserve">Proposed Fees for 2026 going forward: </w:t>
      </w:r>
    </w:p>
    <w:p w14:paraId="00134535" w14:textId="336253F7" w:rsidR="0075596E" w:rsidRDefault="004C5E25">
      <w:r>
        <w:rPr>
          <w:noProof/>
        </w:rPr>
        <w:drawing>
          <wp:inline distT="0" distB="0" distL="0" distR="0" wp14:anchorId="5E3BF25C" wp14:editId="687F1D43">
            <wp:extent cx="7067550" cy="3971925"/>
            <wp:effectExtent l="0" t="0" r="0" b="9525"/>
            <wp:docPr id="92211865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18657" name="Picture 1" descr="A screenshot of a computer scree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96E" w:rsidSect="00BC6AF1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B"/>
    <w:rsid w:val="000333BB"/>
    <w:rsid w:val="000411AF"/>
    <w:rsid w:val="00043BDE"/>
    <w:rsid w:val="00053FC6"/>
    <w:rsid w:val="00060825"/>
    <w:rsid w:val="00083670"/>
    <w:rsid w:val="00083DA6"/>
    <w:rsid w:val="000C38CB"/>
    <w:rsid w:val="000F0234"/>
    <w:rsid w:val="00104AD1"/>
    <w:rsid w:val="0013334E"/>
    <w:rsid w:val="00157F47"/>
    <w:rsid w:val="00174748"/>
    <w:rsid w:val="001A3804"/>
    <w:rsid w:val="001E1938"/>
    <w:rsid w:val="001F0C48"/>
    <w:rsid w:val="001F55EA"/>
    <w:rsid w:val="00281866"/>
    <w:rsid w:val="002B045D"/>
    <w:rsid w:val="002E1306"/>
    <w:rsid w:val="002E63F9"/>
    <w:rsid w:val="00336AB5"/>
    <w:rsid w:val="003C6ADC"/>
    <w:rsid w:val="00426ED4"/>
    <w:rsid w:val="00477FD8"/>
    <w:rsid w:val="00491B7C"/>
    <w:rsid w:val="004A32E5"/>
    <w:rsid w:val="004B1BB7"/>
    <w:rsid w:val="004B1CC9"/>
    <w:rsid w:val="004C5E25"/>
    <w:rsid w:val="004D1418"/>
    <w:rsid w:val="00504D29"/>
    <w:rsid w:val="0050772B"/>
    <w:rsid w:val="00545275"/>
    <w:rsid w:val="00546754"/>
    <w:rsid w:val="005724E0"/>
    <w:rsid w:val="005816E0"/>
    <w:rsid w:val="005A34C2"/>
    <w:rsid w:val="005C5E68"/>
    <w:rsid w:val="005D314C"/>
    <w:rsid w:val="00613DFF"/>
    <w:rsid w:val="0064575A"/>
    <w:rsid w:val="00654CDE"/>
    <w:rsid w:val="00660A75"/>
    <w:rsid w:val="0067125B"/>
    <w:rsid w:val="006737CA"/>
    <w:rsid w:val="00680557"/>
    <w:rsid w:val="006B1658"/>
    <w:rsid w:val="006B5D1D"/>
    <w:rsid w:val="006F5D92"/>
    <w:rsid w:val="00716D66"/>
    <w:rsid w:val="00724626"/>
    <w:rsid w:val="0075596E"/>
    <w:rsid w:val="007705C7"/>
    <w:rsid w:val="00785011"/>
    <w:rsid w:val="007D4AC8"/>
    <w:rsid w:val="0082762B"/>
    <w:rsid w:val="00836CE9"/>
    <w:rsid w:val="00864ACC"/>
    <w:rsid w:val="008C4C77"/>
    <w:rsid w:val="008D2335"/>
    <w:rsid w:val="0090204B"/>
    <w:rsid w:val="009564F5"/>
    <w:rsid w:val="009C4290"/>
    <w:rsid w:val="009C7BDF"/>
    <w:rsid w:val="009D58DA"/>
    <w:rsid w:val="00A005F0"/>
    <w:rsid w:val="00A11410"/>
    <w:rsid w:val="00A13764"/>
    <w:rsid w:val="00A53255"/>
    <w:rsid w:val="00A92FC9"/>
    <w:rsid w:val="00AB6532"/>
    <w:rsid w:val="00B2265A"/>
    <w:rsid w:val="00B269D6"/>
    <w:rsid w:val="00B62545"/>
    <w:rsid w:val="00B72CC1"/>
    <w:rsid w:val="00BA12AA"/>
    <w:rsid w:val="00BC17BC"/>
    <w:rsid w:val="00BC6AF1"/>
    <w:rsid w:val="00BF0F7F"/>
    <w:rsid w:val="00BF1D8A"/>
    <w:rsid w:val="00C24A68"/>
    <w:rsid w:val="00C604D7"/>
    <w:rsid w:val="00C711DD"/>
    <w:rsid w:val="00C7623B"/>
    <w:rsid w:val="00C8333C"/>
    <w:rsid w:val="00CA1DFD"/>
    <w:rsid w:val="00CB2AD8"/>
    <w:rsid w:val="00CB4616"/>
    <w:rsid w:val="00CD7105"/>
    <w:rsid w:val="00CE0768"/>
    <w:rsid w:val="00D2334C"/>
    <w:rsid w:val="00D451BD"/>
    <w:rsid w:val="00D455FB"/>
    <w:rsid w:val="00D51DDB"/>
    <w:rsid w:val="00D56EA1"/>
    <w:rsid w:val="00D72457"/>
    <w:rsid w:val="00D823A9"/>
    <w:rsid w:val="00D92A55"/>
    <w:rsid w:val="00DE07ED"/>
    <w:rsid w:val="00DF3DF7"/>
    <w:rsid w:val="00E03B80"/>
    <w:rsid w:val="00E05243"/>
    <w:rsid w:val="00E10552"/>
    <w:rsid w:val="00E20454"/>
    <w:rsid w:val="00E30729"/>
    <w:rsid w:val="00E34839"/>
    <w:rsid w:val="00E42026"/>
    <w:rsid w:val="00E465BF"/>
    <w:rsid w:val="00E6293E"/>
    <w:rsid w:val="00E839E1"/>
    <w:rsid w:val="00E86355"/>
    <w:rsid w:val="00E9717D"/>
    <w:rsid w:val="00EA23DE"/>
    <w:rsid w:val="00ED5423"/>
    <w:rsid w:val="00EF2642"/>
    <w:rsid w:val="00F24388"/>
    <w:rsid w:val="00FA6648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434F"/>
  <w15:chartTrackingRefBased/>
  <w15:docId w15:val="{796AE550-49AC-41FF-A1D3-A2541C3B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4C00DE4380F4590612416D17108A4" ma:contentTypeVersion="17" ma:contentTypeDescription="Create a new document." ma:contentTypeScope="" ma:versionID="d27dcabb5ba8f494e31930d5df2e5bdb">
  <xsd:schema xmlns:xsd="http://www.w3.org/2001/XMLSchema" xmlns:xs="http://www.w3.org/2001/XMLSchema" xmlns:p="http://schemas.microsoft.com/office/2006/metadata/properties" xmlns:ns2="c4e22ac6-f429-46cf-8c4b-3cfa5dc33e41" xmlns:ns3="ae17e7e7-0449-421c-ab85-fc07f3cceb9a" targetNamespace="http://schemas.microsoft.com/office/2006/metadata/properties" ma:root="true" ma:fieldsID="baf208fcd0498602f4570f07133421d7" ns2:_="" ns3:_="">
    <xsd:import namespace="c4e22ac6-f429-46cf-8c4b-3cfa5dc33e41"/>
    <xsd:import namespace="ae17e7e7-0449-421c-ab85-fc07f3cc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2ac6-f429-46cf-8c4b-3cfa5dc33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78c0001-48cb-4641-b7b9-413df9e32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7e7e7-0449-421c-ab85-fc07f3cceb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a79e80-a9e8-4a1b-9427-f5f0afb1b7d9}" ma:internalName="TaxCatchAll" ma:showField="CatchAllData" ma:web="ae17e7e7-0449-421c-ab85-fc07f3cce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22ac6-f429-46cf-8c4b-3cfa5dc33e41">
      <Terms xmlns="http://schemas.microsoft.com/office/infopath/2007/PartnerControls"/>
    </lcf76f155ced4ddcb4097134ff3c332f>
    <TaxCatchAll xmlns="ae17e7e7-0449-421c-ab85-fc07f3cceb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1D7BF-374E-4A00-A0F2-FB4E58A5A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2ac6-f429-46cf-8c4b-3cfa5dc33e41"/>
    <ds:schemaRef ds:uri="ae17e7e7-0449-421c-ab85-fc07f3cce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89574-B70F-4FC7-B73A-47308652376D}">
  <ds:schemaRefs>
    <ds:schemaRef ds:uri="http://schemas.microsoft.com/office/2006/metadata/properties"/>
    <ds:schemaRef ds:uri="http://schemas.microsoft.com/office/infopath/2007/PartnerControls"/>
    <ds:schemaRef ds:uri="c4e22ac6-f429-46cf-8c4b-3cfa5dc33e41"/>
    <ds:schemaRef ds:uri="ae17e7e7-0449-421c-ab85-fc07f3cceb9a"/>
  </ds:schemaRefs>
</ds:datastoreItem>
</file>

<file path=customXml/itemProps3.xml><?xml version="1.0" encoding="utf-8"?>
<ds:datastoreItem xmlns:ds="http://schemas.openxmlformats.org/officeDocument/2006/customXml" ds:itemID="{076183B1-950D-4620-B5F2-4387E103C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Diver</dc:creator>
  <cp:keywords/>
  <dc:description/>
  <cp:lastModifiedBy>Renee Diver</cp:lastModifiedBy>
  <cp:revision>42</cp:revision>
  <dcterms:created xsi:type="dcterms:W3CDTF">2025-09-02T02:03:00Z</dcterms:created>
  <dcterms:modified xsi:type="dcterms:W3CDTF">2025-09-22T02:36:00Z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0x010100D524C00DE4380F4590612416D17108A4</vt:lpwstr>
  </property>
  <property fmtid="{D5CDD505-2E9C-101B-9397-08002B2CF9AE}" pid="3" name="MediaServiceImageTags">
    <vt:lpwstr/>
  </property>
</Properties>
</file>