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4E2F" w14:textId="77777777" w:rsidR="009D1D41" w:rsidRPr="009D1D41" w:rsidRDefault="009D1D41" w:rsidP="009D1D41">
      <w:r w:rsidRPr="009D1D41">
        <w:t>Dear Ms Volkmar,</w:t>
      </w:r>
    </w:p>
    <w:p w14:paraId="40F727CF" w14:textId="2282D23A" w:rsidR="009D1D41" w:rsidRPr="009D1D41" w:rsidRDefault="009D1D41" w:rsidP="009D1D41">
      <w:r w:rsidRPr="009D1D41">
        <w:t xml:space="preserve">On behalf of the Cairns &amp; District Chinese Association Inc. (CADCAI), I extend our sincere thanks for your outstanding contribution and for your generous donation in funding the publication of </w:t>
      </w:r>
      <w:r w:rsidRPr="009D1D41">
        <w:rPr>
          <w:i/>
          <w:iCs/>
        </w:rPr>
        <w:t>Honour &amp; Enterprise</w:t>
      </w:r>
      <w:r w:rsidRPr="009D1D41">
        <w:t>. Your dedication to preserving and presenting an accurate, evidence</w:t>
      </w:r>
      <w:r w:rsidRPr="009D1D41">
        <w:noBreakHyphen/>
        <w:t>based account of the Hap Wah enterprise and Andrew Leon’s role in Queensland’s early history is deeply appreciated, and this publication represents a lasting gift to the community,</w:t>
      </w:r>
      <w:r>
        <w:t xml:space="preserve"> </w:t>
      </w:r>
      <w:r w:rsidRPr="009D1D41">
        <w:t>and future generations.</w:t>
      </w:r>
      <w:r>
        <w:t xml:space="preserve"> We welcome your suggestion that the booklet be made available through the retail section of the Cairns Chinese Cultural and Heritage Centre. </w:t>
      </w:r>
    </w:p>
    <w:p w14:paraId="64BEF5A8" w14:textId="77777777" w:rsidR="009D1D41" w:rsidRPr="009D1D41" w:rsidRDefault="009D1D41" w:rsidP="009D1D41">
      <w:r w:rsidRPr="009D1D41">
        <w:t>Yours sincerely,</w:t>
      </w:r>
      <w:r w:rsidRPr="009D1D41">
        <w:br/>
      </w:r>
      <w:r w:rsidRPr="009D1D41">
        <w:rPr>
          <w:b/>
          <w:bCs/>
        </w:rPr>
        <w:t>Nathan</w:t>
      </w:r>
    </w:p>
    <w:p w14:paraId="46B46BD2" w14:textId="77777777" w:rsidR="005578EC" w:rsidRPr="009D1D41" w:rsidRDefault="005578EC" w:rsidP="009D1D41"/>
    <w:sectPr w:rsidR="005578EC" w:rsidRPr="009D1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41"/>
    <w:rsid w:val="005578EC"/>
    <w:rsid w:val="006834FC"/>
    <w:rsid w:val="009D1D41"/>
    <w:rsid w:val="00B6453A"/>
    <w:rsid w:val="00BF0A56"/>
    <w:rsid w:val="00E43D01"/>
    <w:rsid w:val="00E8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336EA"/>
  <w15:chartTrackingRefBased/>
  <w15:docId w15:val="{B5DEC757-58F9-4503-B87C-4FBEA514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D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D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D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Turnour</dc:creator>
  <cp:keywords/>
  <dc:description/>
  <cp:lastModifiedBy>Tiffany Turnour</cp:lastModifiedBy>
  <cp:revision>1</cp:revision>
  <dcterms:created xsi:type="dcterms:W3CDTF">2026-04-14T12:43:00Z</dcterms:created>
  <dcterms:modified xsi:type="dcterms:W3CDTF">2026-04-14T12:48:00Z</dcterms:modified>
</cp:coreProperties>
</file>